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F0" w:rsidRPr="003F1AF0" w:rsidRDefault="003F1AF0" w:rsidP="003F1AF0">
      <w:pPr>
        <w:spacing w:after="0" w:line="240" w:lineRule="auto"/>
        <w:jc w:val="center"/>
        <w:rPr>
          <w:rFonts w:ascii="Times New Roman" w:eastAsia="Times New Roman" w:hAnsi="Times New Roman" w:cs="Times New Roman"/>
          <w:b/>
          <w:bCs/>
          <w:sz w:val="28"/>
          <w:szCs w:val="28"/>
          <w:lang w:eastAsia="ru-RU"/>
        </w:rPr>
      </w:pPr>
      <w:r w:rsidRPr="003F1AF0">
        <w:rPr>
          <w:rFonts w:ascii="Times New Roman" w:eastAsia="Times New Roman" w:hAnsi="Times New Roman" w:cs="Times New Roman"/>
          <w:b/>
          <w:bCs/>
          <w:sz w:val="28"/>
          <w:szCs w:val="28"/>
          <w:lang w:eastAsia="ru-RU"/>
        </w:rPr>
        <w:t>АДМИНИСТРАЦИЯ ГОРОДА БЕРДСКА</w:t>
      </w:r>
    </w:p>
    <w:p w:rsidR="003F1AF0" w:rsidRPr="003F1AF0" w:rsidRDefault="003F1AF0" w:rsidP="003F1AF0">
      <w:pPr>
        <w:spacing w:after="0" w:line="240" w:lineRule="auto"/>
        <w:jc w:val="center"/>
        <w:rPr>
          <w:rFonts w:ascii="Times New Roman" w:eastAsia="Times New Roman" w:hAnsi="Times New Roman" w:cs="Times New Roman"/>
          <w:b/>
          <w:sz w:val="28"/>
          <w:szCs w:val="28"/>
          <w:lang w:eastAsia="ru-RU"/>
        </w:rPr>
      </w:pPr>
    </w:p>
    <w:p w:rsidR="003F1AF0" w:rsidRPr="003F1AF0" w:rsidRDefault="003F1AF0" w:rsidP="003F1AF0">
      <w:pPr>
        <w:spacing w:after="0" w:line="240" w:lineRule="auto"/>
        <w:jc w:val="center"/>
        <w:rPr>
          <w:rFonts w:ascii="Times New Roman" w:eastAsia="Times New Roman" w:hAnsi="Times New Roman" w:cs="Times New Roman"/>
          <w:b/>
          <w:spacing w:val="52"/>
          <w:sz w:val="36"/>
          <w:szCs w:val="20"/>
          <w:lang w:eastAsia="ru-RU"/>
        </w:rPr>
      </w:pPr>
      <w:r w:rsidRPr="003F1AF0">
        <w:rPr>
          <w:rFonts w:ascii="Times New Roman" w:eastAsia="Times New Roman" w:hAnsi="Times New Roman" w:cs="Times New Roman"/>
          <w:b/>
          <w:spacing w:val="52"/>
          <w:sz w:val="36"/>
          <w:szCs w:val="20"/>
          <w:lang w:eastAsia="ru-RU"/>
        </w:rPr>
        <w:t xml:space="preserve">ПОСТАНОВЛЕНИЕ </w:t>
      </w:r>
    </w:p>
    <w:p w:rsidR="003F1AF0" w:rsidRPr="003F1AF0" w:rsidRDefault="003F1AF0" w:rsidP="003F1AF0">
      <w:pPr>
        <w:spacing w:after="0" w:line="240" w:lineRule="auto"/>
        <w:jc w:val="center"/>
        <w:rPr>
          <w:rFonts w:ascii="Times New Roman" w:eastAsia="Times New Roman" w:hAnsi="Times New Roman" w:cs="Times New Roman"/>
          <w:b/>
          <w:sz w:val="28"/>
          <w:szCs w:val="20"/>
          <w:lang w:eastAsia="ru-RU"/>
        </w:rPr>
      </w:pPr>
      <w:r w:rsidRPr="003F1AF0">
        <w:rPr>
          <w:rFonts w:ascii="Times New Roman" w:eastAsia="Times New Roman" w:hAnsi="Times New Roman" w:cs="Times New Roman"/>
          <w:b/>
          <w:sz w:val="28"/>
          <w:szCs w:val="20"/>
          <w:lang w:eastAsia="ru-RU"/>
        </w:rPr>
        <w:t xml:space="preserve"> </w:t>
      </w:r>
    </w:p>
    <w:p w:rsidR="003F1AF0" w:rsidRPr="003F1AF0" w:rsidRDefault="00317785" w:rsidP="003F1AF0">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06.10.2021</w:t>
      </w:r>
      <w:r w:rsidR="0024452B">
        <w:rPr>
          <w:rFonts w:ascii="Times New Roman" w:eastAsia="Times New Roman" w:hAnsi="Times New Roman" w:cs="Times New Roman"/>
          <w:sz w:val="28"/>
          <w:szCs w:val="20"/>
          <w:lang w:eastAsia="ru-RU"/>
        </w:rPr>
        <w:t xml:space="preserve">                                                                            </w:t>
      </w:r>
      <w:r w:rsidR="00DE31F5">
        <w:rPr>
          <w:rFonts w:ascii="Times New Roman" w:eastAsia="Times New Roman" w:hAnsi="Times New Roman" w:cs="Times New Roman"/>
          <w:sz w:val="28"/>
          <w:szCs w:val="20"/>
          <w:lang w:eastAsia="ru-RU"/>
        </w:rPr>
        <w:t xml:space="preserve">               </w:t>
      </w:r>
      <w:r w:rsidR="003F1AF0" w:rsidRPr="003F1AF0">
        <w:rPr>
          <w:rFonts w:ascii="Times New Roman" w:eastAsia="Times New Roman" w:hAnsi="Times New Roman" w:cs="Times New Roman"/>
          <w:sz w:val="28"/>
          <w:szCs w:val="20"/>
          <w:lang w:eastAsia="ru-RU"/>
        </w:rPr>
        <w:t xml:space="preserve"> </w:t>
      </w:r>
      <w:r w:rsidR="00DE6DF4">
        <w:rPr>
          <w:rFonts w:ascii="Times New Roman" w:eastAsia="Times New Roman" w:hAnsi="Times New Roman" w:cs="Times New Roman"/>
          <w:sz w:val="28"/>
          <w:szCs w:val="20"/>
          <w:lang w:eastAsia="ru-RU"/>
        </w:rPr>
        <w:t xml:space="preserve">              №_</w:t>
      </w:r>
      <w:r>
        <w:rPr>
          <w:rFonts w:ascii="Times New Roman" w:eastAsia="Times New Roman" w:hAnsi="Times New Roman" w:cs="Times New Roman"/>
          <w:sz w:val="28"/>
          <w:szCs w:val="20"/>
          <w:lang w:eastAsia="ru-RU"/>
        </w:rPr>
        <w:t>3069</w:t>
      </w:r>
    </w:p>
    <w:p w:rsidR="0024452B" w:rsidRDefault="003F1AF0" w:rsidP="003F1AF0">
      <w:pPr>
        <w:shd w:val="clear" w:color="auto" w:fill="FFFFFF"/>
        <w:spacing w:after="0" w:line="317" w:lineRule="exact"/>
        <w:rPr>
          <w:rFonts w:ascii="Times New Roman" w:eastAsia="Times New Roman" w:hAnsi="Times New Roman" w:cs="Times New Roman"/>
          <w:color w:val="000000"/>
          <w:spacing w:val="-1"/>
          <w:sz w:val="28"/>
          <w:szCs w:val="20"/>
          <w:lang w:eastAsia="ru-RU"/>
        </w:rPr>
      </w:pPr>
      <w:r w:rsidRPr="003F1AF0">
        <w:rPr>
          <w:rFonts w:ascii="Times New Roman" w:eastAsia="Times New Roman" w:hAnsi="Times New Roman" w:cs="Times New Roman"/>
          <w:color w:val="000000"/>
          <w:spacing w:val="-1"/>
          <w:sz w:val="28"/>
          <w:szCs w:val="20"/>
          <w:lang w:eastAsia="ru-RU"/>
        </w:rPr>
        <w:t xml:space="preserve"> </w:t>
      </w:r>
    </w:p>
    <w:p w:rsidR="0024452B" w:rsidRPr="003F1AF0" w:rsidRDefault="0024452B" w:rsidP="003F1AF0">
      <w:pPr>
        <w:shd w:val="clear" w:color="auto" w:fill="FFFFFF"/>
        <w:spacing w:after="0" w:line="317" w:lineRule="exact"/>
        <w:rPr>
          <w:rFonts w:ascii="Times New Roman" w:eastAsia="Times New Roman" w:hAnsi="Times New Roman" w:cs="Times New Roman"/>
          <w:color w:val="000000"/>
          <w:spacing w:val="-1"/>
          <w:sz w:val="28"/>
          <w:szCs w:val="20"/>
          <w:lang w:eastAsia="ru-RU"/>
        </w:rPr>
      </w:pPr>
    </w:p>
    <w:p w:rsidR="003F1AF0" w:rsidRPr="003F1AF0" w:rsidRDefault="003F1AF0" w:rsidP="003F1AF0">
      <w:pPr>
        <w:widowControl w:val="0"/>
        <w:autoSpaceDE w:val="0"/>
        <w:autoSpaceDN w:val="0"/>
        <w:adjustRightInd w:val="0"/>
        <w:spacing w:after="0" w:line="240" w:lineRule="auto"/>
        <w:ind w:firstLine="720"/>
        <w:jc w:val="center"/>
        <w:rPr>
          <w:rFonts w:ascii="Times New Roman CYR" w:eastAsia="Times New Roman" w:hAnsi="Times New Roman CYR" w:cs="Times New Roman CYR"/>
          <w:bCs/>
          <w:sz w:val="28"/>
          <w:szCs w:val="28"/>
          <w:lang w:eastAsia="ru-RU"/>
        </w:rPr>
      </w:pPr>
      <w:r w:rsidRPr="003F1AF0">
        <w:rPr>
          <w:rFonts w:ascii="Times New Roman CYR" w:eastAsia="Times New Roman" w:hAnsi="Times New Roman CYR" w:cs="Times New Roman CYR"/>
          <w:bCs/>
          <w:sz w:val="28"/>
          <w:szCs w:val="28"/>
          <w:lang w:eastAsia="ru-RU"/>
        </w:rPr>
        <w:t xml:space="preserve">Об утверждении </w:t>
      </w:r>
      <w:hyperlink w:anchor="Par27" w:history="1">
        <w:r w:rsidRPr="003F1AF0">
          <w:rPr>
            <w:rFonts w:ascii="Times New Roman" w:eastAsia="Times New Roman" w:hAnsi="Times New Roman" w:cs="Times New Roman"/>
            <w:sz w:val="28"/>
            <w:szCs w:val="28"/>
            <w:lang w:eastAsia="ru-RU"/>
          </w:rPr>
          <w:t>перечня</w:t>
        </w:r>
      </w:hyperlink>
      <w:r w:rsidRPr="003F1AF0">
        <w:rPr>
          <w:rFonts w:ascii="Times New Roman" w:eastAsia="Times New Roman" w:hAnsi="Times New Roman" w:cs="Times New Roman"/>
          <w:sz w:val="28"/>
          <w:szCs w:val="28"/>
          <w:lang w:eastAsia="ru-RU"/>
        </w:rPr>
        <w:t xml:space="preserve"> муниципальных услуг, предоставляемых администрацией города Бердска на базе филиала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w:t>
      </w:r>
    </w:p>
    <w:p w:rsidR="003F1AF0" w:rsidRPr="0024452B" w:rsidRDefault="003F1AF0" w:rsidP="003F1AF0">
      <w:pPr>
        <w:autoSpaceDE w:val="0"/>
        <w:autoSpaceDN w:val="0"/>
        <w:adjustRightInd w:val="0"/>
        <w:spacing w:after="0" w:line="240" w:lineRule="auto"/>
        <w:ind w:firstLine="540"/>
        <w:jc w:val="both"/>
        <w:rPr>
          <w:rFonts w:ascii="Arial" w:hAnsi="Arial" w:cs="Arial"/>
          <w:sz w:val="28"/>
          <w:szCs w:val="28"/>
        </w:rPr>
      </w:pPr>
    </w:p>
    <w:p w:rsidR="003F1AF0" w:rsidRPr="0024452B" w:rsidRDefault="003F1AF0" w:rsidP="003F1AF0">
      <w:pPr>
        <w:autoSpaceDE w:val="0"/>
        <w:autoSpaceDN w:val="0"/>
        <w:adjustRightInd w:val="0"/>
        <w:spacing w:after="0" w:line="240" w:lineRule="auto"/>
        <w:ind w:firstLine="540"/>
        <w:jc w:val="both"/>
        <w:rPr>
          <w:rFonts w:ascii="Times New Roman" w:hAnsi="Times New Roman" w:cs="Times New Roman"/>
          <w:sz w:val="28"/>
          <w:szCs w:val="28"/>
        </w:rPr>
      </w:pPr>
    </w:p>
    <w:p w:rsidR="003D2952" w:rsidRPr="003D2952" w:rsidRDefault="003F1AF0" w:rsidP="003F1AF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D2952">
        <w:rPr>
          <w:rFonts w:ascii="Times New Roman" w:hAnsi="Times New Roman" w:cs="Times New Roman"/>
          <w:color w:val="000000" w:themeColor="text1"/>
          <w:sz w:val="28"/>
          <w:szCs w:val="28"/>
        </w:rPr>
        <w:t xml:space="preserve">В соответствии с Федеральным </w:t>
      </w:r>
      <w:hyperlink r:id="rId9" w:history="1">
        <w:r w:rsidRPr="003D2952">
          <w:rPr>
            <w:rFonts w:ascii="Times New Roman" w:hAnsi="Times New Roman" w:cs="Times New Roman"/>
            <w:color w:val="000000" w:themeColor="text1"/>
            <w:sz w:val="28"/>
            <w:szCs w:val="28"/>
          </w:rPr>
          <w:t>законом</w:t>
        </w:r>
      </w:hyperlink>
      <w:r w:rsidRPr="003D2952">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 </w:t>
      </w:r>
      <w:hyperlink r:id="rId10" w:history="1">
        <w:r w:rsidRPr="003D2952">
          <w:rPr>
            <w:rFonts w:ascii="Times New Roman" w:hAnsi="Times New Roman" w:cs="Times New Roman"/>
            <w:color w:val="000000" w:themeColor="text1"/>
            <w:sz w:val="28"/>
            <w:szCs w:val="28"/>
          </w:rPr>
          <w:t>постановлением</w:t>
        </w:r>
      </w:hyperlink>
      <w:r w:rsidRPr="003D2952">
        <w:rPr>
          <w:rFonts w:ascii="Times New Roman" w:hAnsi="Times New Roman" w:cs="Times New Roman"/>
          <w:color w:val="000000" w:themeColor="text1"/>
          <w:sz w:val="28"/>
          <w:szCs w:val="28"/>
        </w:rPr>
        <w:t xml:space="preserve"> Правительства Российской Федерации от 27.09.2011 № 797 </w:t>
      </w:r>
      <w:r w:rsidR="00DE31F5">
        <w:rPr>
          <w:rFonts w:ascii="Times New Roman" w:hAnsi="Times New Roman" w:cs="Times New Roman"/>
          <w:color w:val="000000" w:themeColor="text1"/>
          <w:sz w:val="28"/>
          <w:szCs w:val="28"/>
        </w:rPr>
        <w:t xml:space="preserve">          </w:t>
      </w:r>
      <w:r w:rsidRPr="003D2952">
        <w:rPr>
          <w:rFonts w:ascii="Times New Roman" w:hAnsi="Times New Roman" w:cs="Times New Roman"/>
          <w:color w:val="000000" w:themeColor="text1"/>
          <w:sz w:val="28"/>
          <w:szCs w:val="28"/>
        </w:rPr>
        <w:t xml:space="preserve">«О взаимодействии между многофункциональными центрами предоставления </w:t>
      </w:r>
      <w:proofErr w:type="gramStart"/>
      <w:r w:rsidRPr="003D2952">
        <w:rPr>
          <w:rFonts w:ascii="Times New Roman" w:hAnsi="Times New Roman" w:cs="Times New Roman"/>
          <w:color w:val="000000" w:themeColor="text1"/>
          <w:sz w:val="28"/>
          <w:szCs w:val="28"/>
        </w:rPr>
        <w:t xml:space="preserve">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Новосибирской области от 22.11.2017 № 421-п </w:t>
      </w:r>
      <w:r w:rsidR="0038208E">
        <w:rPr>
          <w:rFonts w:ascii="Times New Roman" w:hAnsi="Times New Roman" w:cs="Times New Roman"/>
          <w:color w:val="000000" w:themeColor="text1"/>
          <w:sz w:val="28"/>
          <w:szCs w:val="28"/>
        </w:rPr>
        <w:t>«О</w:t>
      </w:r>
      <w:r w:rsidR="0038208E" w:rsidRPr="0038208E">
        <w:rPr>
          <w:rFonts w:ascii="Times New Roman" w:hAnsi="Times New Roman" w:cs="Times New Roman"/>
          <w:sz w:val="28"/>
          <w:szCs w:val="28"/>
        </w:rPr>
        <w:t xml:space="preserve">б утверждении рекомендованного </w:t>
      </w:r>
      <w:proofErr w:type="gramEnd"/>
      <w:r w:rsidR="0038208E" w:rsidRPr="0038208E">
        <w:rPr>
          <w:rFonts w:ascii="Times New Roman" w:hAnsi="Times New Roman" w:cs="Times New Roman"/>
          <w:sz w:val="28"/>
          <w:szCs w:val="28"/>
        </w:rPr>
        <w:t>перечня услуг и мер поддержки, предоставление которых организовано в многофункциональных центрах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r w:rsidR="0038208E">
        <w:rPr>
          <w:rFonts w:ascii="Times New Roman" w:hAnsi="Times New Roman" w:cs="Times New Roman"/>
          <w:sz w:val="28"/>
          <w:szCs w:val="28"/>
        </w:rPr>
        <w:t>»</w:t>
      </w:r>
      <w:r w:rsidRPr="003D2952">
        <w:rPr>
          <w:rFonts w:ascii="Times New Roman" w:hAnsi="Times New Roman" w:cs="Times New Roman"/>
          <w:color w:val="000000" w:themeColor="text1"/>
          <w:sz w:val="28"/>
          <w:szCs w:val="28"/>
        </w:rPr>
        <w:t xml:space="preserve">, руководствуясь </w:t>
      </w:r>
      <w:hyperlink r:id="rId11" w:history="1">
        <w:r w:rsidRPr="003D2952">
          <w:rPr>
            <w:rFonts w:ascii="Times New Roman" w:hAnsi="Times New Roman" w:cs="Times New Roman"/>
            <w:color w:val="000000" w:themeColor="text1"/>
            <w:sz w:val="28"/>
            <w:szCs w:val="28"/>
          </w:rPr>
          <w:t>Уставом</w:t>
        </w:r>
      </w:hyperlink>
      <w:r w:rsidRPr="003D2952">
        <w:rPr>
          <w:rFonts w:ascii="Times New Roman" w:hAnsi="Times New Roman" w:cs="Times New Roman"/>
          <w:color w:val="000000" w:themeColor="text1"/>
          <w:sz w:val="28"/>
          <w:szCs w:val="28"/>
        </w:rPr>
        <w:t xml:space="preserve"> города Бердска, </w:t>
      </w:r>
    </w:p>
    <w:p w:rsidR="003F1AF0" w:rsidRPr="003D2952" w:rsidRDefault="003D2952" w:rsidP="003D2952">
      <w:pPr>
        <w:autoSpaceDE w:val="0"/>
        <w:autoSpaceDN w:val="0"/>
        <w:adjustRightInd w:val="0"/>
        <w:spacing w:after="0" w:line="240" w:lineRule="auto"/>
        <w:jc w:val="both"/>
        <w:rPr>
          <w:rFonts w:ascii="Times New Roman" w:hAnsi="Times New Roman" w:cs="Times New Roman"/>
          <w:color w:val="000000" w:themeColor="text1"/>
          <w:sz w:val="28"/>
          <w:szCs w:val="28"/>
        </w:rPr>
      </w:pPr>
      <w:r w:rsidRPr="003D2952">
        <w:rPr>
          <w:rFonts w:ascii="Times New Roman" w:hAnsi="Times New Roman" w:cs="Times New Roman"/>
          <w:color w:val="000000" w:themeColor="text1"/>
          <w:sz w:val="28"/>
          <w:szCs w:val="28"/>
        </w:rPr>
        <w:t>ПОСТАНОВЛЯЮ</w:t>
      </w:r>
      <w:r w:rsidR="003F1AF0" w:rsidRPr="003D2952">
        <w:rPr>
          <w:rFonts w:ascii="Times New Roman" w:hAnsi="Times New Roman" w:cs="Times New Roman"/>
          <w:color w:val="000000" w:themeColor="text1"/>
          <w:sz w:val="28"/>
          <w:szCs w:val="28"/>
        </w:rPr>
        <w:t>:</w:t>
      </w:r>
    </w:p>
    <w:p w:rsidR="00B726BF" w:rsidRDefault="003F1AF0" w:rsidP="00B726BF">
      <w:pPr>
        <w:autoSpaceDE w:val="0"/>
        <w:autoSpaceDN w:val="0"/>
        <w:adjustRightInd w:val="0"/>
        <w:spacing w:after="0" w:line="240" w:lineRule="auto"/>
        <w:ind w:firstLine="709"/>
        <w:jc w:val="both"/>
        <w:rPr>
          <w:rFonts w:ascii="Times New Roman" w:hAnsi="Times New Roman" w:cs="Times New Roman"/>
          <w:sz w:val="28"/>
          <w:szCs w:val="28"/>
        </w:rPr>
      </w:pPr>
      <w:r w:rsidRPr="003D2952">
        <w:rPr>
          <w:rFonts w:ascii="Times New Roman" w:hAnsi="Times New Roman" w:cs="Times New Roman"/>
          <w:color w:val="000000" w:themeColor="text1"/>
          <w:sz w:val="28"/>
          <w:szCs w:val="28"/>
        </w:rPr>
        <w:t xml:space="preserve">1. Утвердить </w:t>
      </w:r>
      <w:hyperlink r:id="rId12" w:history="1">
        <w:r w:rsidRPr="003D2952">
          <w:rPr>
            <w:rFonts w:ascii="Times New Roman" w:hAnsi="Times New Roman" w:cs="Times New Roman"/>
            <w:color w:val="000000" w:themeColor="text1"/>
            <w:sz w:val="28"/>
            <w:szCs w:val="28"/>
          </w:rPr>
          <w:t>перечень</w:t>
        </w:r>
      </w:hyperlink>
      <w:r w:rsidRPr="003F1AF0">
        <w:rPr>
          <w:rFonts w:ascii="Times New Roman" w:hAnsi="Times New Roman" w:cs="Times New Roman"/>
          <w:sz w:val="28"/>
          <w:szCs w:val="28"/>
        </w:rPr>
        <w:t xml:space="preserve"> муниципальных услуг, предоставляемых </w:t>
      </w:r>
      <w:r>
        <w:rPr>
          <w:rFonts w:ascii="Times New Roman" w:hAnsi="Times New Roman" w:cs="Times New Roman"/>
          <w:sz w:val="28"/>
          <w:szCs w:val="28"/>
        </w:rPr>
        <w:t>администрацией</w:t>
      </w:r>
      <w:r w:rsidRPr="003F1AF0">
        <w:rPr>
          <w:rFonts w:ascii="Times New Roman" w:hAnsi="Times New Roman" w:cs="Times New Roman"/>
          <w:sz w:val="28"/>
          <w:szCs w:val="28"/>
        </w:rPr>
        <w:t xml:space="preserve"> города </w:t>
      </w:r>
      <w:r>
        <w:rPr>
          <w:rFonts w:ascii="Times New Roman" w:hAnsi="Times New Roman" w:cs="Times New Roman"/>
          <w:sz w:val="28"/>
          <w:szCs w:val="28"/>
        </w:rPr>
        <w:t>Бердска</w:t>
      </w:r>
      <w:r w:rsidRPr="003F1AF0">
        <w:rPr>
          <w:rFonts w:ascii="Times New Roman" w:hAnsi="Times New Roman" w:cs="Times New Roman"/>
          <w:sz w:val="28"/>
          <w:szCs w:val="28"/>
        </w:rPr>
        <w:t xml:space="preserve"> </w:t>
      </w:r>
      <w:r>
        <w:rPr>
          <w:rFonts w:ascii="Times New Roman" w:hAnsi="Times New Roman" w:cs="Times New Roman"/>
          <w:sz w:val="28"/>
          <w:szCs w:val="28"/>
        </w:rPr>
        <w:t xml:space="preserve">на базе филиала </w:t>
      </w:r>
      <w:r w:rsidR="003D2952">
        <w:rPr>
          <w:rFonts w:ascii="Times New Roman" w:hAnsi="Times New Roman" w:cs="Times New Roman"/>
          <w:sz w:val="28"/>
          <w:szCs w:val="28"/>
        </w:rPr>
        <w:t>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w:t>
      </w:r>
      <w:r w:rsidR="00B726BF">
        <w:rPr>
          <w:rFonts w:ascii="Times New Roman" w:hAnsi="Times New Roman" w:cs="Times New Roman"/>
          <w:sz w:val="28"/>
          <w:szCs w:val="28"/>
        </w:rPr>
        <w:t xml:space="preserve"> (приложение).</w:t>
      </w:r>
    </w:p>
    <w:p w:rsidR="003D2952" w:rsidRPr="00B726BF" w:rsidRDefault="00DE31F5" w:rsidP="00B726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D2952" w:rsidRPr="003D2952">
        <w:rPr>
          <w:rFonts w:ascii="Times New Roman" w:eastAsia="Times New Roman" w:hAnsi="Times New Roman" w:cs="Times New Roman"/>
          <w:sz w:val="28"/>
          <w:szCs w:val="28"/>
          <w:lang w:eastAsia="ru-RU"/>
        </w:rPr>
        <w:t>Признать утратившими силу</w:t>
      </w:r>
      <w:r w:rsidR="0038208E">
        <w:rPr>
          <w:rFonts w:ascii="Times New Roman" w:eastAsia="Times New Roman" w:hAnsi="Times New Roman" w:cs="Times New Roman"/>
          <w:sz w:val="28"/>
          <w:szCs w:val="28"/>
          <w:lang w:eastAsia="ru-RU"/>
        </w:rPr>
        <w:t xml:space="preserve"> постановления администрации города Бердска</w:t>
      </w:r>
      <w:r w:rsidR="003D2952" w:rsidRPr="003D2952">
        <w:rPr>
          <w:rFonts w:ascii="Times New Roman" w:eastAsia="Times New Roman" w:hAnsi="Times New Roman" w:cs="Times New Roman"/>
          <w:sz w:val="28"/>
          <w:szCs w:val="28"/>
          <w:lang w:eastAsia="ru-RU"/>
        </w:rPr>
        <w:t>:</w:t>
      </w:r>
    </w:p>
    <w:p w:rsidR="0024452B" w:rsidRDefault="003D2952" w:rsidP="003F1A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952">
        <w:rPr>
          <w:rFonts w:ascii="Times New Roman" w:eastAsia="Times New Roman" w:hAnsi="Times New Roman" w:cs="Times New Roman"/>
          <w:sz w:val="28"/>
          <w:szCs w:val="28"/>
          <w:lang w:eastAsia="ru-RU"/>
        </w:rPr>
        <w:t>1) </w:t>
      </w:r>
      <w:r w:rsidR="00D44196">
        <w:rPr>
          <w:rFonts w:ascii="Times New Roman" w:hAnsi="Times New Roman" w:cs="Times New Roman"/>
          <w:sz w:val="28"/>
          <w:szCs w:val="28"/>
        </w:rPr>
        <w:t>от 16</w:t>
      </w:r>
      <w:r w:rsidR="0024452B" w:rsidRPr="003F1AF0">
        <w:rPr>
          <w:rFonts w:ascii="Times New Roman" w:hAnsi="Times New Roman" w:cs="Times New Roman"/>
          <w:sz w:val="28"/>
          <w:szCs w:val="28"/>
        </w:rPr>
        <w:t>.</w:t>
      </w:r>
      <w:r w:rsidR="00D44196">
        <w:rPr>
          <w:rFonts w:ascii="Times New Roman" w:hAnsi="Times New Roman" w:cs="Times New Roman"/>
          <w:sz w:val="28"/>
          <w:szCs w:val="28"/>
        </w:rPr>
        <w:t>05.2018</w:t>
      </w:r>
      <w:r w:rsidR="0024452B" w:rsidRPr="003F1AF0">
        <w:rPr>
          <w:rFonts w:ascii="Times New Roman" w:hAnsi="Times New Roman" w:cs="Times New Roman"/>
          <w:sz w:val="28"/>
          <w:szCs w:val="28"/>
        </w:rPr>
        <w:t xml:space="preserve"> </w:t>
      </w:r>
      <w:r w:rsidR="0024452B">
        <w:rPr>
          <w:rFonts w:ascii="Times New Roman" w:hAnsi="Times New Roman" w:cs="Times New Roman"/>
          <w:sz w:val="28"/>
          <w:szCs w:val="28"/>
        </w:rPr>
        <w:t>№</w:t>
      </w:r>
      <w:r w:rsidR="00DE31F5">
        <w:rPr>
          <w:rFonts w:ascii="Times New Roman" w:hAnsi="Times New Roman" w:cs="Times New Roman"/>
          <w:sz w:val="28"/>
          <w:szCs w:val="28"/>
        </w:rPr>
        <w:t> </w:t>
      </w:r>
      <w:r w:rsidR="00D44196">
        <w:rPr>
          <w:rFonts w:ascii="Times New Roman" w:hAnsi="Times New Roman" w:cs="Times New Roman"/>
          <w:sz w:val="28"/>
          <w:szCs w:val="28"/>
        </w:rPr>
        <w:t>1206</w:t>
      </w:r>
      <w:r w:rsidR="0024452B" w:rsidRPr="003F1AF0">
        <w:rPr>
          <w:rFonts w:ascii="Times New Roman" w:hAnsi="Times New Roman" w:cs="Times New Roman"/>
          <w:sz w:val="28"/>
          <w:szCs w:val="28"/>
        </w:rPr>
        <w:t xml:space="preserve"> </w:t>
      </w:r>
      <w:r w:rsidR="0024452B">
        <w:rPr>
          <w:rFonts w:ascii="Times New Roman" w:hAnsi="Times New Roman" w:cs="Times New Roman"/>
          <w:sz w:val="28"/>
          <w:szCs w:val="28"/>
        </w:rPr>
        <w:t>«</w:t>
      </w:r>
      <w:r w:rsidR="0024452B" w:rsidRPr="003F1AF0">
        <w:rPr>
          <w:rFonts w:ascii="Times New Roman" w:hAnsi="Times New Roman" w:cs="Times New Roman"/>
          <w:sz w:val="28"/>
          <w:szCs w:val="28"/>
        </w:rPr>
        <w:t xml:space="preserve">Об утверждении перечня муниципальных услуг, предоставляемых администрацией города Бердска на базе филиала государственного автономного учреждения Новосибирской области </w:t>
      </w:r>
      <w:r w:rsidR="0024452B">
        <w:rPr>
          <w:rFonts w:ascii="Times New Roman" w:hAnsi="Times New Roman" w:cs="Times New Roman"/>
          <w:sz w:val="28"/>
          <w:szCs w:val="28"/>
        </w:rPr>
        <w:t>«</w:t>
      </w:r>
      <w:r w:rsidR="0024452B" w:rsidRPr="003F1AF0">
        <w:rPr>
          <w:rFonts w:ascii="Times New Roman" w:hAnsi="Times New Roman" w:cs="Times New Roman"/>
          <w:sz w:val="28"/>
          <w:szCs w:val="28"/>
        </w:rPr>
        <w:t>Многофункциональный центр организации предоставления государственных и муниципаль</w:t>
      </w:r>
      <w:r w:rsidR="0024452B">
        <w:rPr>
          <w:rFonts w:ascii="Times New Roman" w:hAnsi="Times New Roman" w:cs="Times New Roman"/>
          <w:sz w:val="28"/>
          <w:szCs w:val="28"/>
        </w:rPr>
        <w:t>ных услуг Новосибирской области»;</w:t>
      </w:r>
    </w:p>
    <w:p w:rsidR="00D44196" w:rsidRDefault="0024452B" w:rsidP="003F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 </w:t>
      </w:r>
      <w:r w:rsidR="00D44196">
        <w:rPr>
          <w:rFonts w:ascii="Times New Roman" w:hAnsi="Times New Roman" w:cs="Times New Roman"/>
          <w:sz w:val="28"/>
          <w:szCs w:val="28"/>
        </w:rPr>
        <w:t>от 22.04.2019</w:t>
      </w:r>
      <w:r w:rsidR="00DE31F5">
        <w:rPr>
          <w:rFonts w:ascii="Times New Roman" w:hAnsi="Times New Roman" w:cs="Times New Roman"/>
          <w:sz w:val="28"/>
          <w:szCs w:val="28"/>
        </w:rPr>
        <w:t xml:space="preserve"> № </w:t>
      </w:r>
      <w:r w:rsidR="00D44196">
        <w:rPr>
          <w:rFonts w:ascii="Times New Roman" w:hAnsi="Times New Roman" w:cs="Times New Roman"/>
          <w:sz w:val="28"/>
          <w:szCs w:val="28"/>
        </w:rPr>
        <w:t>1437</w:t>
      </w:r>
      <w:r w:rsidR="003F1AF0">
        <w:rPr>
          <w:rFonts w:ascii="Times New Roman" w:hAnsi="Times New Roman" w:cs="Times New Roman"/>
          <w:sz w:val="28"/>
          <w:szCs w:val="28"/>
        </w:rPr>
        <w:t xml:space="preserve"> «</w:t>
      </w:r>
      <w:r w:rsidR="003F1AF0" w:rsidRPr="003F1AF0">
        <w:rPr>
          <w:rFonts w:ascii="Times New Roman" w:hAnsi="Times New Roman" w:cs="Times New Roman"/>
          <w:sz w:val="28"/>
          <w:szCs w:val="28"/>
        </w:rPr>
        <w:t>О внесении изменений в постановление ад</w:t>
      </w:r>
      <w:r w:rsidR="003F1AF0">
        <w:rPr>
          <w:rFonts w:ascii="Times New Roman" w:hAnsi="Times New Roman" w:cs="Times New Roman"/>
          <w:sz w:val="28"/>
          <w:szCs w:val="28"/>
        </w:rPr>
        <w:t xml:space="preserve">министрации города Бердска </w:t>
      </w:r>
      <w:r w:rsidR="0038208E">
        <w:rPr>
          <w:rFonts w:ascii="Times New Roman" w:hAnsi="Times New Roman" w:cs="Times New Roman"/>
          <w:sz w:val="28"/>
          <w:szCs w:val="28"/>
        </w:rPr>
        <w:t>от 1</w:t>
      </w:r>
      <w:r w:rsidR="00D44196">
        <w:rPr>
          <w:rFonts w:ascii="Times New Roman" w:hAnsi="Times New Roman" w:cs="Times New Roman"/>
          <w:sz w:val="28"/>
          <w:szCs w:val="28"/>
        </w:rPr>
        <w:t>6.05.2018</w:t>
      </w:r>
      <w:r w:rsidR="0038208E">
        <w:rPr>
          <w:rFonts w:ascii="Times New Roman" w:hAnsi="Times New Roman" w:cs="Times New Roman"/>
          <w:sz w:val="28"/>
          <w:szCs w:val="28"/>
        </w:rPr>
        <w:t xml:space="preserve"> № </w:t>
      </w:r>
      <w:r w:rsidR="00D44196">
        <w:rPr>
          <w:rFonts w:ascii="Times New Roman" w:hAnsi="Times New Roman" w:cs="Times New Roman"/>
          <w:sz w:val="28"/>
          <w:szCs w:val="28"/>
        </w:rPr>
        <w:t>1206</w:t>
      </w:r>
      <w:r w:rsidR="003F1AF0" w:rsidRPr="003F1AF0">
        <w:rPr>
          <w:rFonts w:ascii="Times New Roman" w:hAnsi="Times New Roman" w:cs="Times New Roman"/>
          <w:sz w:val="28"/>
          <w:szCs w:val="28"/>
        </w:rPr>
        <w:t xml:space="preserve"> </w:t>
      </w:r>
      <w:r w:rsidR="0038208E">
        <w:rPr>
          <w:rFonts w:ascii="Times New Roman" w:hAnsi="Times New Roman" w:cs="Times New Roman"/>
          <w:sz w:val="28"/>
          <w:szCs w:val="28"/>
        </w:rPr>
        <w:t>«</w:t>
      </w:r>
      <w:r w:rsidR="0038208E" w:rsidRPr="003F1AF0">
        <w:rPr>
          <w:rFonts w:ascii="Times New Roman" w:hAnsi="Times New Roman" w:cs="Times New Roman"/>
          <w:sz w:val="28"/>
          <w:szCs w:val="28"/>
        </w:rPr>
        <w:t xml:space="preserve">Об утверждении перечня муниципальных услуг, предоставляемых администрацией города Бердска на базе </w:t>
      </w:r>
      <w:r w:rsidR="0038208E" w:rsidRPr="003F1AF0">
        <w:rPr>
          <w:rFonts w:ascii="Times New Roman" w:hAnsi="Times New Roman" w:cs="Times New Roman"/>
          <w:sz w:val="28"/>
          <w:szCs w:val="28"/>
        </w:rPr>
        <w:lastRenderedPageBreak/>
        <w:t xml:space="preserve">филиала государственного автономного учреждения Новосибирской области </w:t>
      </w:r>
      <w:r w:rsidR="0038208E">
        <w:rPr>
          <w:rFonts w:ascii="Times New Roman" w:hAnsi="Times New Roman" w:cs="Times New Roman"/>
          <w:sz w:val="28"/>
          <w:szCs w:val="28"/>
        </w:rPr>
        <w:t>«</w:t>
      </w:r>
      <w:r w:rsidR="0038208E" w:rsidRPr="003F1AF0">
        <w:rPr>
          <w:rFonts w:ascii="Times New Roman" w:hAnsi="Times New Roman" w:cs="Times New Roman"/>
          <w:sz w:val="28"/>
          <w:szCs w:val="28"/>
        </w:rPr>
        <w:t>Многофункциональный центр организации предоставления государственных и муниципаль</w:t>
      </w:r>
      <w:r w:rsidR="0038208E">
        <w:rPr>
          <w:rFonts w:ascii="Times New Roman" w:hAnsi="Times New Roman" w:cs="Times New Roman"/>
          <w:sz w:val="28"/>
          <w:szCs w:val="28"/>
        </w:rPr>
        <w:t>н</w:t>
      </w:r>
      <w:r w:rsidR="00D44196">
        <w:rPr>
          <w:rFonts w:ascii="Times New Roman" w:hAnsi="Times New Roman" w:cs="Times New Roman"/>
          <w:sz w:val="28"/>
          <w:szCs w:val="28"/>
        </w:rPr>
        <w:t>ых услуг Новосибирской области»;</w:t>
      </w:r>
    </w:p>
    <w:p w:rsidR="00D44196" w:rsidRDefault="00D44196" w:rsidP="003F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C78E3" w:rsidRPr="003C78E3">
        <w:rPr>
          <w:rFonts w:ascii="Times New Roman" w:hAnsi="Times New Roman" w:cs="Times New Roman"/>
          <w:sz w:val="28"/>
          <w:szCs w:val="28"/>
        </w:rPr>
        <w:t> </w:t>
      </w:r>
      <w:r w:rsidR="003C78E3">
        <w:rPr>
          <w:rFonts w:ascii="Times New Roman" w:hAnsi="Times New Roman" w:cs="Times New Roman"/>
          <w:sz w:val="28"/>
          <w:szCs w:val="28"/>
        </w:rPr>
        <w:t>от 18.07.2019 №</w:t>
      </w:r>
      <w:r w:rsidR="003C78E3" w:rsidRPr="003C78E3">
        <w:rPr>
          <w:rFonts w:ascii="Times New Roman" w:hAnsi="Times New Roman" w:cs="Times New Roman"/>
          <w:sz w:val="28"/>
          <w:szCs w:val="28"/>
        </w:rPr>
        <w:t> </w:t>
      </w:r>
      <w:r>
        <w:rPr>
          <w:rFonts w:ascii="Times New Roman" w:hAnsi="Times New Roman" w:cs="Times New Roman"/>
          <w:sz w:val="28"/>
          <w:szCs w:val="28"/>
        </w:rPr>
        <w:t>2411</w:t>
      </w:r>
      <w:r w:rsidRPr="00D44196">
        <w:rPr>
          <w:rFonts w:ascii="Times New Roman" w:hAnsi="Times New Roman" w:cs="Times New Roman"/>
          <w:sz w:val="28"/>
          <w:szCs w:val="28"/>
        </w:rPr>
        <w:t xml:space="preserve"> «О внесении изменений в постановление администрации города Бердска от 16.05.2018 № 1206 «Об утверждении перечня муниципальных услуг, предоставляемых администрацией города Бердска на базе филиала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w:t>
      </w:r>
      <w:r>
        <w:rPr>
          <w:rFonts w:ascii="Times New Roman" w:hAnsi="Times New Roman" w:cs="Times New Roman"/>
          <w:sz w:val="28"/>
          <w:szCs w:val="28"/>
        </w:rPr>
        <w:t xml:space="preserve"> Новосибирской области»</w:t>
      </w:r>
      <w:r w:rsidR="00AF7996">
        <w:rPr>
          <w:rFonts w:ascii="Times New Roman" w:hAnsi="Times New Roman" w:cs="Times New Roman"/>
          <w:sz w:val="28"/>
          <w:szCs w:val="28"/>
        </w:rPr>
        <w:t>;</w:t>
      </w:r>
    </w:p>
    <w:p w:rsidR="00D44196" w:rsidRDefault="00D44196" w:rsidP="003F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78E3" w:rsidRPr="003C78E3">
        <w:rPr>
          <w:rFonts w:ascii="Times New Roman" w:hAnsi="Times New Roman" w:cs="Times New Roman"/>
          <w:sz w:val="28"/>
          <w:szCs w:val="28"/>
        </w:rPr>
        <w:t> </w:t>
      </w:r>
      <w:r w:rsidRPr="00D44196">
        <w:rPr>
          <w:rFonts w:ascii="Times New Roman" w:hAnsi="Times New Roman" w:cs="Times New Roman"/>
          <w:sz w:val="28"/>
          <w:szCs w:val="28"/>
        </w:rPr>
        <w:t xml:space="preserve">от </w:t>
      </w:r>
      <w:r w:rsidR="003C78E3">
        <w:rPr>
          <w:rFonts w:ascii="Times New Roman" w:hAnsi="Times New Roman" w:cs="Times New Roman"/>
          <w:sz w:val="28"/>
          <w:szCs w:val="28"/>
        </w:rPr>
        <w:t>06.07.2020 №</w:t>
      </w:r>
      <w:r w:rsidR="003C78E3" w:rsidRPr="003C78E3">
        <w:rPr>
          <w:rFonts w:ascii="Times New Roman" w:hAnsi="Times New Roman" w:cs="Times New Roman"/>
          <w:sz w:val="28"/>
          <w:szCs w:val="28"/>
        </w:rPr>
        <w:t> </w:t>
      </w:r>
      <w:r>
        <w:rPr>
          <w:rFonts w:ascii="Times New Roman" w:hAnsi="Times New Roman" w:cs="Times New Roman"/>
          <w:sz w:val="28"/>
          <w:szCs w:val="28"/>
        </w:rPr>
        <w:t>1583</w:t>
      </w:r>
      <w:r w:rsidRPr="00D44196">
        <w:rPr>
          <w:rFonts w:ascii="Times New Roman" w:hAnsi="Times New Roman" w:cs="Times New Roman"/>
          <w:sz w:val="28"/>
          <w:szCs w:val="28"/>
        </w:rPr>
        <w:t xml:space="preserve"> «О внесении изменений в постановление администрации города Бердска от 16.05.2018 № 1206 «Об утверждении перечня муниципальных услуг, предоставляемых администрацией города Бердска на базе филиала государственного автономного учреждения Новосибирской области «Многофункциональный центр организации предоставления государственных и муниципальн</w:t>
      </w:r>
      <w:r>
        <w:rPr>
          <w:rFonts w:ascii="Times New Roman" w:hAnsi="Times New Roman" w:cs="Times New Roman"/>
          <w:sz w:val="28"/>
          <w:szCs w:val="28"/>
        </w:rPr>
        <w:t>ых услуг Новосибирской области»;</w:t>
      </w:r>
    </w:p>
    <w:p w:rsidR="00D44196" w:rsidRDefault="00D44196" w:rsidP="003F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eastAsia="Times New Roman" w:hAnsi="Times New Roman" w:cs="Times New Roman"/>
          <w:sz w:val="28"/>
          <w:szCs w:val="28"/>
          <w:lang w:eastAsia="ru-RU"/>
        </w:rPr>
        <w:t> </w:t>
      </w:r>
      <w:r>
        <w:rPr>
          <w:rFonts w:ascii="Times New Roman" w:hAnsi="Times New Roman" w:cs="Times New Roman"/>
          <w:sz w:val="28"/>
          <w:szCs w:val="28"/>
        </w:rPr>
        <w:t>от 02.10.2020 № 2536 «</w:t>
      </w:r>
      <w:r w:rsidRPr="003F1AF0">
        <w:rPr>
          <w:rFonts w:ascii="Times New Roman" w:hAnsi="Times New Roman" w:cs="Times New Roman"/>
          <w:sz w:val="28"/>
          <w:szCs w:val="28"/>
        </w:rPr>
        <w:t>О внесении изменений в постановление ад</w:t>
      </w:r>
      <w:r>
        <w:rPr>
          <w:rFonts w:ascii="Times New Roman" w:hAnsi="Times New Roman" w:cs="Times New Roman"/>
          <w:sz w:val="28"/>
          <w:szCs w:val="28"/>
        </w:rPr>
        <w:t>министрации города Бердска от 16.05.2018 № 1206</w:t>
      </w:r>
      <w:r w:rsidRPr="003F1AF0">
        <w:rPr>
          <w:rFonts w:ascii="Times New Roman" w:hAnsi="Times New Roman" w:cs="Times New Roman"/>
          <w:sz w:val="28"/>
          <w:szCs w:val="28"/>
        </w:rPr>
        <w:t xml:space="preserve"> </w:t>
      </w:r>
      <w:r>
        <w:rPr>
          <w:rFonts w:ascii="Times New Roman" w:hAnsi="Times New Roman" w:cs="Times New Roman"/>
          <w:sz w:val="28"/>
          <w:szCs w:val="28"/>
        </w:rPr>
        <w:t>«</w:t>
      </w:r>
      <w:r w:rsidRPr="003F1AF0">
        <w:rPr>
          <w:rFonts w:ascii="Times New Roman" w:hAnsi="Times New Roman" w:cs="Times New Roman"/>
          <w:sz w:val="28"/>
          <w:szCs w:val="28"/>
        </w:rPr>
        <w:t xml:space="preserve">Об утверждении перечня муниципальных услуг, предоставляемых администрацией города Бердска на базе филиала государственного автономного учреждения Новосибирской области </w:t>
      </w:r>
      <w:r>
        <w:rPr>
          <w:rFonts w:ascii="Times New Roman" w:hAnsi="Times New Roman" w:cs="Times New Roman"/>
          <w:sz w:val="28"/>
          <w:szCs w:val="28"/>
        </w:rPr>
        <w:t>«</w:t>
      </w:r>
      <w:r w:rsidRPr="003F1AF0">
        <w:rPr>
          <w:rFonts w:ascii="Times New Roman" w:hAnsi="Times New Roman" w:cs="Times New Roman"/>
          <w:sz w:val="28"/>
          <w:szCs w:val="28"/>
        </w:rPr>
        <w:t>Многофункциональный центр организации предоставления государственных и муниципаль</w:t>
      </w:r>
      <w:r>
        <w:rPr>
          <w:rFonts w:ascii="Times New Roman" w:hAnsi="Times New Roman" w:cs="Times New Roman"/>
          <w:sz w:val="28"/>
          <w:szCs w:val="28"/>
        </w:rPr>
        <w:t>ных услуг Новосибирской области»;</w:t>
      </w:r>
    </w:p>
    <w:p w:rsidR="00D44196" w:rsidRDefault="00D44196" w:rsidP="003F1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C78E3" w:rsidRPr="003C78E3">
        <w:rPr>
          <w:rFonts w:ascii="Times New Roman" w:hAnsi="Times New Roman" w:cs="Times New Roman"/>
          <w:sz w:val="28"/>
          <w:szCs w:val="28"/>
        </w:rPr>
        <w:t> </w:t>
      </w:r>
      <w:r>
        <w:rPr>
          <w:rFonts w:ascii="Times New Roman" w:hAnsi="Times New Roman" w:cs="Times New Roman"/>
          <w:sz w:val="28"/>
          <w:szCs w:val="28"/>
        </w:rPr>
        <w:t>от 08.11.2020</w:t>
      </w:r>
      <w:r w:rsidR="003C78E3">
        <w:rPr>
          <w:rFonts w:ascii="Times New Roman" w:hAnsi="Times New Roman" w:cs="Times New Roman"/>
          <w:sz w:val="28"/>
          <w:szCs w:val="28"/>
        </w:rPr>
        <w:t xml:space="preserve"> №</w:t>
      </w:r>
      <w:r w:rsidR="003C78E3" w:rsidRPr="003C78E3">
        <w:rPr>
          <w:rFonts w:ascii="Times New Roman" w:hAnsi="Times New Roman" w:cs="Times New Roman"/>
          <w:sz w:val="28"/>
          <w:szCs w:val="28"/>
        </w:rPr>
        <w:t> </w:t>
      </w:r>
      <w:r>
        <w:rPr>
          <w:rFonts w:ascii="Times New Roman" w:hAnsi="Times New Roman" w:cs="Times New Roman"/>
          <w:sz w:val="28"/>
          <w:szCs w:val="28"/>
        </w:rPr>
        <w:t>3027</w:t>
      </w:r>
      <w:r w:rsidRPr="00D44196">
        <w:rPr>
          <w:rFonts w:ascii="Times New Roman" w:hAnsi="Times New Roman" w:cs="Times New Roman"/>
          <w:sz w:val="28"/>
          <w:szCs w:val="28"/>
        </w:rPr>
        <w:t xml:space="preserve"> «О внесении изменений в постановление администрации города Бердска от 16.05.2018 № 1206 «Об утверждении перечня муниципальных услуг, предоставляемых администрацией города Бердска на базе филиала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w:t>
      </w:r>
    </w:p>
    <w:p w:rsidR="003D2952" w:rsidRDefault="003F1AF0" w:rsidP="003D29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844829">
        <w:rPr>
          <w:rFonts w:ascii="Times New Roman" w:hAnsi="Times New Roman" w:cs="Times New Roman"/>
          <w:sz w:val="28"/>
          <w:szCs w:val="28"/>
        </w:rPr>
        <w:t xml:space="preserve">Опубликовать </w:t>
      </w:r>
      <w:r w:rsidR="003D2952" w:rsidRPr="003D2952">
        <w:rPr>
          <w:rFonts w:ascii="Times New Roman" w:hAnsi="Times New Roman" w:cs="Times New Roman"/>
          <w:sz w:val="28"/>
          <w:szCs w:val="28"/>
        </w:rPr>
        <w:t xml:space="preserve">настоящее постановление </w:t>
      </w:r>
      <w:r w:rsidR="00EE5176">
        <w:rPr>
          <w:rFonts w:ascii="Times New Roman" w:hAnsi="Times New Roman" w:cs="Times New Roman"/>
          <w:sz w:val="28"/>
          <w:szCs w:val="28"/>
        </w:rPr>
        <w:t>в</w:t>
      </w:r>
      <w:r w:rsidR="00844829">
        <w:rPr>
          <w:rFonts w:ascii="Times New Roman" w:hAnsi="Times New Roman" w:cs="Times New Roman"/>
          <w:sz w:val="28"/>
          <w:szCs w:val="28"/>
        </w:rPr>
        <w:t xml:space="preserve"> газете «</w:t>
      </w:r>
      <w:proofErr w:type="spellStart"/>
      <w:r w:rsidR="00844829">
        <w:rPr>
          <w:rFonts w:ascii="Times New Roman" w:hAnsi="Times New Roman" w:cs="Times New Roman"/>
          <w:sz w:val="28"/>
          <w:szCs w:val="28"/>
        </w:rPr>
        <w:t>Бердские</w:t>
      </w:r>
      <w:proofErr w:type="spellEnd"/>
      <w:r w:rsidR="00844829">
        <w:rPr>
          <w:rFonts w:ascii="Times New Roman" w:hAnsi="Times New Roman" w:cs="Times New Roman"/>
          <w:sz w:val="28"/>
          <w:szCs w:val="28"/>
        </w:rPr>
        <w:t xml:space="preserve"> новости»</w:t>
      </w:r>
      <w:r w:rsidR="003D2952" w:rsidRPr="003D2952">
        <w:rPr>
          <w:rFonts w:ascii="Times New Roman" w:hAnsi="Times New Roman" w:cs="Times New Roman"/>
          <w:sz w:val="28"/>
          <w:szCs w:val="28"/>
        </w:rPr>
        <w:t xml:space="preserve"> и разместить на официальном сайте </w:t>
      </w:r>
      <w:r w:rsidR="003D2952">
        <w:rPr>
          <w:rFonts w:ascii="Times New Roman" w:hAnsi="Times New Roman" w:cs="Times New Roman"/>
          <w:sz w:val="28"/>
          <w:szCs w:val="28"/>
        </w:rPr>
        <w:t xml:space="preserve">администрации города Бердска.  </w:t>
      </w:r>
    </w:p>
    <w:p w:rsidR="003D2952" w:rsidRPr="00126432" w:rsidRDefault="003D2952" w:rsidP="003D29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78E3" w:rsidRPr="003C78E3">
        <w:t> </w:t>
      </w:r>
      <w:proofErr w:type="gramStart"/>
      <w:r w:rsidRPr="003D2952">
        <w:rPr>
          <w:rFonts w:ascii="Times New Roman" w:hAnsi="Times New Roman" w:cs="Times New Roman"/>
          <w:sz w:val="28"/>
          <w:szCs w:val="28"/>
        </w:rPr>
        <w:t>Контроль за</w:t>
      </w:r>
      <w:proofErr w:type="gramEnd"/>
      <w:r w:rsidRPr="003D2952">
        <w:rPr>
          <w:rFonts w:ascii="Times New Roman" w:hAnsi="Times New Roman" w:cs="Times New Roman"/>
          <w:sz w:val="28"/>
          <w:szCs w:val="28"/>
        </w:rPr>
        <w:t xml:space="preserve"> исполнением постановления возложить на заместителя главы  администрации (по вопросам эконо</w:t>
      </w:r>
      <w:r w:rsidR="00126432">
        <w:rPr>
          <w:rFonts w:ascii="Times New Roman" w:hAnsi="Times New Roman" w:cs="Times New Roman"/>
          <w:sz w:val="28"/>
          <w:szCs w:val="28"/>
        </w:rPr>
        <w:t>мического развития)</w:t>
      </w:r>
      <w:r w:rsidR="00A321DD">
        <w:rPr>
          <w:rFonts w:ascii="Times New Roman" w:hAnsi="Times New Roman" w:cs="Times New Roman"/>
          <w:sz w:val="28"/>
          <w:szCs w:val="28"/>
        </w:rPr>
        <w:t xml:space="preserve"> </w:t>
      </w:r>
      <w:proofErr w:type="spellStart"/>
      <w:r w:rsidR="00A321DD" w:rsidRPr="0064394C">
        <w:rPr>
          <w:rFonts w:ascii="Times New Roman" w:eastAsia="Times New Roman" w:hAnsi="Times New Roman" w:cs="Times New Roman"/>
          <w:sz w:val="28"/>
          <w:szCs w:val="28"/>
          <w:lang w:eastAsia="ru-RU"/>
        </w:rPr>
        <w:t>Шурову</w:t>
      </w:r>
      <w:proofErr w:type="spellEnd"/>
      <w:r w:rsidR="00A321DD" w:rsidRPr="0064394C">
        <w:rPr>
          <w:rFonts w:ascii="Times New Roman" w:eastAsia="Times New Roman" w:hAnsi="Times New Roman" w:cs="Times New Roman"/>
          <w:sz w:val="28"/>
          <w:szCs w:val="28"/>
          <w:lang w:eastAsia="ru-RU"/>
        </w:rPr>
        <w:t xml:space="preserve"> Ж.С</w:t>
      </w:r>
      <w:r w:rsidR="00126432">
        <w:rPr>
          <w:rFonts w:ascii="Times New Roman" w:hAnsi="Times New Roman" w:cs="Times New Roman"/>
          <w:sz w:val="28"/>
          <w:szCs w:val="28"/>
        </w:rPr>
        <w:t>.</w:t>
      </w:r>
    </w:p>
    <w:p w:rsidR="003D2952" w:rsidRDefault="003D2952" w:rsidP="003D2952">
      <w:pPr>
        <w:autoSpaceDE w:val="0"/>
        <w:autoSpaceDN w:val="0"/>
        <w:adjustRightInd w:val="0"/>
        <w:spacing w:after="0" w:line="240" w:lineRule="auto"/>
        <w:ind w:firstLine="709"/>
        <w:jc w:val="both"/>
        <w:rPr>
          <w:rFonts w:ascii="Times New Roman" w:hAnsi="Times New Roman" w:cs="Times New Roman"/>
          <w:sz w:val="28"/>
          <w:szCs w:val="28"/>
        </w:rPr>
      </w:pPr>
    </w:p>
    <w:p w:rsidR="003D2952" w:rsidRDefault="003D2952" w:rsidP="003D2952">
      <w:pPr>
        <w:autoSpaceDE w:val="0"/>
        <w:autoSpaceDN w:val="0"/>
        <w:adjustRightInd w:val="0"/>
        <w:spacing w:after="0" w:line="240" w:lineRule="auto"/>
        <w:ind w:firstLine="709"/>
        <w:jc w:val="both"/>
        <w:rPr>
          <w:rFonts w:ascii="Times New Roman" w:hAnsi="Times New Roman" w:cs="Times New Roman"/>
          <w:sz w:val="28"/>
          <w:szCs w:val="28"/>
        </w:rPr>
      </w:pPr>
    </w:p>
    <w:p w:rsidR="00F32D21" w:rsidRDefault="00F32D21" w:rsidP="003D2952">
      <w:pPr>
        <w:autoSpaceDE w:val="0"/>
        <w:autoSpaceDN w:val="0"/>
        <w:adjustRightInd w:val="0"/>
        <w:spacing w:after="0" w:line="240" w:lineRule="auto"/>
        <w:ind w:firstLine="709"/>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32D21" w:rsidRPr="00AB41BD" w:rsidTr="00F32D21">
        <w:tc>
          <w:tcPr>
            <w:tcW w:w="5068" w:type="dxa"/>
          </w:tcPr>
          <w:p w:rsidR="00F32D21" w:rsidRDefault="00AB41BD" w:rsidP="00AB41BD">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00F32D21" w:rsidRPr="00B96779">
              <w:rPr>
                <w:rFonts w:ascii="Times New Roman" w:hAnsi="Times New Roman" w:cs="Times New Roman"/>
                <w:sz w:val="28"/>
                <w:szCs w:val="28"/>
              </w:rPr>
              <w:t>Глав</w:t>
            </w:r>
            <w:r>
              <w:rPr>
                <w:rFonts w:ascii="Times New Roman" w:hAnsi="Times New Roman" w:cs="Times New Roman"/>
                <w:sz w:val="28"/>
                <w:szCs w:val="28"/>
              </w:rPr>
              <w:t>ы</w:t>
            </w:r>
            <w:r w:rsidR="00F32D21" w:rsidRPr="00B96779">
              <w:rPr>
                <w:rFonts w:ascii="Times New Roman" w:hAnsi="Times New Roman" w:cs="Times New Roman"/>
                <w:sz w:val="28"/>
                <w:szCs w:val="28"/>
              </w:rPr>
              <w:t xml:space="preserve"> города Бердска                                                                        </w:t>
            </w:r>
          </w:p>
        </w:tc>
        <w:tc>
          <w:tcPr>
            <w:tcW w:w="5069" w:type="dxa"/>
          </w:tcPr>
          <w:p w:rsidR="00F32D21" w:rsidRPr="00AB41BD" w:rsidRDefault="00AB41BD" w:rsidP="00F32D21">
            <w:pPr>
              <w:jc w:val="right"/>
              <w:rPr>
                <w:rFonts w:ascii="Times New Roman" w:hAnsi="Times New Roman" w:cs="Times New Roman"/>
                <w:sz w:val="28"/>
                <w:szCs w:val="28"/>
              </w:rPr>
            </w:pPr>
            <w:proofErr w:type="spellStart"/>
            <w:r w:rsidRPr="00AB41BD">
              <w:rPr>
                <w:rFonts w:ascii="Times New Roman" w:hAnsi="Times New Roman" w:cs="Times New Roman"/>
                <w:sz w:val="28"/>
                <w:szCs w:val="28"/>
              </w:rPr>
              <w:t>В.Н.Захаров</w:t>
            </w:r>
            <w:proofErr w:type="spellEnd"/>
          </w:p>
        </w:tc>
      </w:tr>
    </w:tbl>
    <w:p w:rsidR="00F32D21" w:rsidRDefault="00F32D21" w:rsidP="003D2952">
      <w:pPr>
        <w:autoSpaceDE w:val="0"/>
        <w:autoSpaceDN w:val="0"/>
        <w:adjustRightInd w:val="0"/>
        <w:spacing w:after="0" w:line="240" w:lineRule="auto"/>
        <w:jc w:val="both"/>
        <w:rPr>
          <w:rFonts w:ascii="Times New Roman" w:hAnsi="Times New Roman" w:cs="Times New Roman"/>
          <w:sz w:val="28"/>
          <w:szCs w:val="28"/>
        </w:rPr>
      </w:pPr>
    </w:p>
    <w:p w:rsidR="003D2952" w:rsidRPr="003D2952" w:rsidRDefault="003D2952" w:rsidP="003D2952">
      <w:pPr>
        <w:autoSpaceDE w:val="0"/>
        <w:autoSpaceDN w:val="0"/>
        <w:adjustRightInd w:val="0"/>
        <w:spacing w:after="0" w:line="240" w:lineRule="auto"/>
        <w:ind w:firstLine="709"/>
        <w:jc w:val="both"/>
        <w:rPr>
          <w:rFonts w:ascii="Times New Roman" w:hAnsi="Times New Roman" w:cs="Times New Roman"/>
          <w:sz w:val="28"/>
          <w:szCs w:val="28"/>
        </w:rPr>
      </w:pPr>
    </w:p>
    <w:p w:rsidR="003D2952" w:rsidRDefault="003D2952" w:rsidP="003D2952">
      <w:pPr>
        <w:autoSpaceDE w:val="0"/>
        <w:autoSpaceDN w:val="0"/>
        <w:adjustRightInd w:val="0"/>
        <w:spacing w:after="0" w:line="240" w:lineRule="auto"/>
        <w:ind w:firstLine="709"/>
        <w:jc w:val="both"/>
        <w:rPr>
          <w:rFonts w:ascii="Times New Roman" w:hAnsi="Times New Roman" w:cs="Times New Roman"/>
          <w:sz w:val="28"/>
          <w:szCs w:val="28"/>
        </w:rPr>
      </w:pPr>
    </w:p>
    <w:p w:rsidR="003D2952" w:rsidRDefault="003D2952" w:rsidP="003D2952">
      <w:pPr>
        <w:autoSpaceDE w:val="0"/>
        <w:autoSpaceDN w:val="0"/>
        <w:adjustRightInd w:val="0"/>
        <w:spacing w:after="0" w:line="240" w:lineRule="auto"/>
        <w:ind w:firstLine="709"/>
        <w:jc w:val="both"/>
        <w:rPr>
          <w:rFonts w:ascii="Times New Roman" w:hAnsi="Times New Roman" w:cs="Times New Roman"/>
          <w:sz w:val="28"/>
          <w:szCs w:val="28"/>
        </w:rPr>
      </w:pPr>
    </w:p>
    <w:p w:rsidR="00335F56" w:rsidRDefault="00335F56" w:rsidP="003D2952">
      <w:pPr>
        <w:autoSpaceDE w:val="0"/>
        <w:autoSpaceDN w:val="0"/>
        <w:adjustRightInd w:val="0"/>
        <w:spacing w:after="0" w:line="240" w:lineRule="auto"/>
        <w:ind w:firstLine="709"/>
        <w:jc w:val="both"/>
        <w:rPr>
          <w:rFonts w:ascii="Times New Roman" w:hAnsi="Times New Roman" w:cs="Times New Roman"/>
          <w:sz w:val="28"/>
          <w:szCs w:val="28"/>
        </w:rPr>
      </w:pPr>
    </w:p>
    <w:p w:rsidR="00AF7996" w:rsidRDefault="00AF7996" w:rsidP="003D2952">
      <w:pPr>
        <w:autoSpaceDE w:val="0"/>
        <w:autoSpaceDN w:val="0"/>
        <w:adjustRightInd w:val="0"/>
        <w:spacing w:after="0" w:line="240" w:lineRule="auto"/>
        <w:ind w:firstLine="709"/>
        <w:jc w:val="both"/>
        <w:rPr>
          <w:rFonts w:ascii="Times New Roman" w:hAnsi="Times New Roman" w:cs="Times New Roman"/>
          <w:sz w:val="28"/>
          <w:szCs w:val="28"/>
        </w:rPr>
      </w:pPr>
    </w:p>
    <w:p w:rsidR="00DE31F5" w:rsidRDefault="00DE31F5" w:rsidP="003D2952">
      <w:pPr>
        <w:autoSpaceDE w:val="0"/>
        <w:autoSpaceDN w:val="0"/>
        <w:adjustRightInd w:val="0"/>
        <w:spacing w:after="0" w:line="240" w:lineRule="auto"/>
        <w:jc w:val="both"/>
        <w:rPr>
          <w:rFonts w:ascii="Times New Roman" w:hAnsi="Times New Roman" w:cs="Times New Roman"/>
          <w:sz w:val="28"/>
          <w:szCs w:val="28"/>
        </w:rPr>
      </w:pPr>
    </w:p>
    <w:p w:rsidR="00F32D21" w:rsidRDefault="003C78E3" w:rsidP="003D295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Ю.О.Бадрина</w:t>
      </w:r>
      <w:proofErr w:type="spellEnd"/>
    </w:p>
    <w:p w:rsidR="003D2952" w:rsidRPr="003D2952" w:rsidRDefault="00D44196" w:rsidP="003D295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Е.В.Фонайлова</w:t>
      </w:r>
      <w:proofErr w:type="spellEnd"/>
    </w:p>
    <w:p w:rsidR="003D2952" w:rsidRDefault="003D2952" w:rsidP="003D2952">
      <w:pPr>
        <w:autoSpaceDE w:val="0"/>
        <w:autoSpaceDN w:val="0"/>
        <w:adjustRightInd w:val="0"/>
        <w:spacing w:after="0" w:line="240" w:lineRule="auto"/>
        <w:jc w:val="both"/>
        <w:rPr>
          <w:rFonts w:ascii="Times New Roman" w:hAnsi="Times New Roman" w:cs="Times New Roman"/>
        </w:rPr>
      </w:pPr>
      <w:r w:rsidRPr="003D2952">
        <w:rPr>
          <w:rFonts w:ascii="Times New Roman" w:hAnsi="Times New Roman" w:cs="Times New Roman"/>
        </w:rPr>
        <w:t>31300</w:t>
      </w:r>
    </w:p>
    <w:tbl>
      <w:tblPr>
        <w:tblW w:w="0" w:type="auto"/>
        <w:tblLook w:val="01E0" w:firstRow="1" w:lastRow="1" w:firstColumn="1" w:lastColumn="1" w:noHBand="0" w:noVBand="0"/>
      </w:tblPr>
      <w:tblGrid>
        <w:gridCol w:w="5778"/>
        <w:gridCol w:w="4359"/>
      </w:tblGrid>
      <w:tr w:rsidR="00FF5C71" w:rsidRPr="00FF5C71" w:rsidTr="00AD43A7">
        <w:tc>
          <w:tcPr>
            <w:tcW w:w="5778" w:type="dxa"/>
            <w:shd w:val="clear" w:color="auto" w:fill="auto"/>
          </w:tcPr>
          <w:p w:rsidR="00FF5C71" w:rsidRPr="00FF5C71" w:rsidRDefault="00FF5C71" w:rsidP="00FF5C71">
            <w:pPr>
              <w:pageBreakBefore/>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4359" w:type="dxa"/>
            <w:shd w:val="clear" w:color="auto" w:fill="auto"/>
          </w:tcPr>
          <w:p w:rsidR="00FF5C71" w:rsidRPr="00FF5C71" w:rsidRDefault="00FF5C71" w:rsidP="00FF5C7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5C71">
              <w:rPr>
                <w:rFonts w:ascii="Times New Roman" w:eastAsia="Times New Roman" w:hAnsi="Times New Roman" w:cs="Times New Roman"/>
                <w:bCs/>
                <w:sz w:val="28"/>
                <w:szCs w:val="28"/>
                <w:lang w:eastAsia="ru-RU"/>
              </w:rPr>
              <w:t>ПРИЛОЖЕНИЕ</w:t>
            </w:r>
          </w:p>
          <w:p w:rsidR="00FF5C71" w:rsidRPr="00FF5C71" w:rsidRDefault="00FF5C71" w:rsidP="00FF5C7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5C71">
              <w:rPr>
                <w:rFonts w:ascii="Times New Roman" w:eastAsia="Times New Roman" w:hAnsi="Times New Roman" w:cs="Times New Roman"/>
                <w:bCs/>
                <w:sz w:val="28"/>
                <w:szCs w:val="28"/>
                <w:lang w:eastAsia="ru-RU"/>
              </w:rPr>
              <w:t xml:space="preserve">к постановлению администрации города Бердска </w:t>
            </w:r>
          </w:p>
          <w:p w:rsidR="00FF5C71" w:rsidRPr="00FF5C71" w:rsidRDefault="00FF5C71" w:rsidP="0031778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5C71">
              <w:rPr>
                <w:rFonts w:ascii="Times New Roman" w:eastAsia="Times New Roman" w:hAnsi="Times New Roman" w:cs="Times New Roman"/>
                <w:bCs/>
                <w:sz w:val="28"/>
                <w:szCs w:val="28"/>
                <w:lang w:eastAsia="ru-RU"/>
              </w:rPr>
              <w:t xml:space="preserve">от </w:t>
            </w:r>
            <w:r w:rsidR="00317785">
              <w:rPr>
                <w:rFonts w:ascii="Times New Roman" w:eastAsia="Times New Roman" w:hAnsi="Times New Roman" w:cs="Times New Roman"/>
                <w:bCs/>
                <w:sz w:val="28"/>
                <w:szCs w:val="28"/>
                <w:lang w:eastAsia="ru-RU"/>
              </w:rPr>
              <w:t>06.10.2021</w:t>
            </w:r>
            <w:bookmarkStart w:id="0" w:name="_GoBack"/>
            <w:bookmarkEnd w:id="0"/>
            <w:r w:rsidRPr="00FF5C71">
              <w:rPr>
                <w:rFonts w:ascii="Times New Roman" w:eastAsia="Times New Roman" w:hAnsi="Times New Roman" w:cs="Times New Roman"/>
                <w:bCs/>
                <w:sz w:val="28"/>
                <w:szCs w:val="28"/>
                <w:lang w:eastAsia="ru-RU"/>
              </w:rPr>
              <w:t xml:space="preserve">№ </w:t>
            </w:r>
            <w:r w:rsidR="00317785">
              <w:rPr>
                <w:rFonts w:ascii="Times New Roman" w:eastAsia="Times New Roman" w:hAnsi="Times New Roman" w:cs="Times New Roman"/>
                <w:bCs/>
                <w:sz w:val="28"/>
                <w:szCs w:val="28"/>
                <w:lang w:eastAsia="ru-RU"/>
              </w:rPr>
              <w:t>3069</w:t>
            </w:r>
          </w:p>
        </w:tc>
      </w:tr>
    </w:tbl>
    <w:p w:rsidR="00FF5C71" w:rsidRPr="00FF5C71" w:rsidRDefault="00FF5C71" w:rsidP="00FF5C71">
      <w:pPr>
        <w:spacing w:after="0" w:line="240" w:lineRule="auto"/>
        <w:jc w:val="center"/>
        <w:rPr>
          <w:rFonts w:ascii="Times New Roman" w:eastAsia="Times New Roman" w:hAnsi="Times New Roman" w:cs="Times New Roman"/>
          <w:b/>
          <w:sz w:val="28"/>
          <w:szCs w:val="28"/>
          <w:lang w:eastAsia="ru-RU"/>
        </w:rPr>
      </w:pPr>
    </w:p>
    <w:p w:rsidR="00FF5C71" w:rsidRPr="00FF5C71" w:rsidRDefault="00FF5C71" w:rsidP="00FF5C71">
      <w:pPr>
        <w:spacing w:after="0" w:line="240" w:lineRule="auto"/>
        <w:jc w:val="center"/>
        <w:rPr>
          <w:rFonts w:ascii="Times New Roman" w:eastAsia="Times New Roman" w:hAnsi="Times New Roman" w:cs="Times New Roman"/>
          <w:b/>
          <w:sz w:val="28"/>
          <w:szCs w:val="28"/>
          <w:lang w:eastAsia="ru-RU"/>
        </w:rPr>
      </w:pPr>
    </w:p>
    <w:p w:rsidR="00FF5C71" w:rsidRPr="00FF5C71" w:rsidRDefault="00FF5C71" w:rsidP="00FF5C71">
      <w:pPr>
        <w:spacing w:after="0" w:line="240" w:lineRule="auto"/>
        <w:jc w:val="center"/>
        <w:rPr>
          <w:rFonts w:ascii="Times New Roman" w:eastAsia="Times New Roman" w:hAnsi="Times New Roman" w:cs="Times New Roman"/>
          <w:b/>
          <w:sz w:val="28"/>
          <w:szCs w:val="28"/>
          <w:lang w:eastAsia="ru-RU"/>
        </w:rPr>
      </w:pPr>
      <w:r w:rsidRPr="00FF5C71">
        <w:rPr>
          <w:rFonts w:ascii="Times New Roman" w:eastAsia="Times New Roman" w:hAnsi="Times New Roman" w:cs="Times New Roman"/>
          <w:b/>
          <w:sz w:val="28"/>
          <w:szCs w:val="28"/>
          <w:lang w:eastAsia="ru-RU"/>
        </w:rPr>
        <w:t xml:space="preserve">ПЕРЕЧЕНЬ </w:t>
      </w:r>
    </w:p>
    <w:p w:rsidR="00FF5C71" w:rsidRPr="00FF5C71" w:rsidRDefault="00FF5C71" w:rsidP="00FF5C71">
      <w:pPr>
        <w:spacing w:after="0" w:line="240" w:lineRule="auto"/>
        <w:jc w:val="center"/>
        <w:rPr>
          <w:rFonts w:ascii="Times New Roman" w:eastAsia="Times New Roman" w:hAnsi="Times New Roman" w:cs="Times New Roman"/>
          <w:b/>
          <w:sz w:val="28"/>
          <w:szCs w:val="28"/>
          <w:lang w:eastAsia="ru-RU"/>
        </w:rPr>
      </w:pPr>
      <w:r w:rsidRPr="00FF5C71">
        <w:rPr>
          <w:rFonts w:ascii="Times New Roman" w:eastAsia="Times New Roman" w:hAnsi="Times New Roman" w:cs="Times New Roman"/>
          <w:b/>
          <w:sz w:val="28"/>
          <w:szCs w:val="28"/>
          <w:lang w:eastAsia="ru-RU"/>
        </w:rPr>
        <w:t xml:space="preserve">муниципальных услуг, предоставляемых администрацией города Бердска </w:t>
      </w:r>
    </w:p>
    <w:p w:rsidR="00FF5C71" w:rsidRPr="00FF5C71" w:rsidRDefault="00FF5C71" w:rsidP="00FF5C71">
      <w:pPr>
        <w:spacing w:after="0" w:line="240" w:lineRule="auto"/>
        <w:jc w:val="center"/>
        <w:rPr>
          <w:rFonts w:ascii="Times New Roman" w:eastAsia="Times New Roman" w:hAnsi="Times New Roman" w:cs="Times New Roman"/>
          <w:b/>
          <w:sz w:val="28"/>
          <w:szCs w:val="28"/>
          <w:lang w:eastAsia="ru-RU"/>
        </w:rPr>
      </w:pPr>
      <w:r w:rsidRPr="00FF5C71">
        <w:rPr>
          <w:rFonts w:ascii="Times New Roman" w:eastAsia="Times New Roman" w:hAnsi="Times New Roman" w:cs="Times New Roman"/>
          <w:b/>
          <w:sz w:val="28"/>
          <w:szCs w:val="28"/>
          <w:lang w:eastAsia="ru-RU"/>
        </w:rPr>
        <w:t>на базе филиала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w:t>
      </w:r>
    </w:p>
    <w:p w:rsidR="0024452B" w:rsidRPr="009069A2" w:rsidRDefault="0024452B" w:rsidP="003D2952">
      <w:pPr>
        <w:autoSpaceDE w:val="0"/>
        <w:autoSpaceDN w:val="0"/>
        <w:adjustRightInd w:val="0"/>
        <w:spacing w:after="0" w:line="240" w:lineRule="auto"/>
        <w:jc w:val="both"/>
        <w:rPr>
          <w:rFonts w:ascii="Times New Roman" w:hAnsi="Times New Roman" w:cs="Times New Roman"/>
          <w:sz w:val="28"/>
          <w:szCs w:val="28"/>
        </w:rPr>
      </w:pPr>
    </w:p>
    <w:tbl>
      <w:tblPr>
        <w:tblW w:w="10279" w:type="dxa"/>
        <w:tblInd w:w="-106" w:type="dxa"/>
        <w:tblLayout w:type="fixed"/>
        <w:tblLook w:val="00A0" w:firstRow="1" w:lastRow="0" w:firstColumn="1" w:lastColumn="0" w:noHBand="0" w:noVBand="0"/>
      </w:tblPr>
      <w:tblGrid>
        <w:gridCol w:w="781"/>
        <w:gridCol w:w="5954"/>
        <w:gridCol w:w="3544"/>
      </w:tblGrid>
      <w:tr w:rsidR="00EE5176" w:rsidRPr="00EE5176" w:rsidTr="00954A36">
        <w:trPr>
          <w:trHeight w:val="496"/>
          <w:tblHeader/>
        </w:trPr>
        <w:tc>
          <w:tcPr>
            <w:tcW w:w="781" w:type="dxa"/>
            <w:tcBorders>
              <w:top w:val="single" w:sz="4" w:space="0" w:color="auto"/>
              <w:left w:val="single" w:sz="4" w:space="0" w:color="auto"/>
              <w:bottom w:val="single" w:sz="4" w:space="0" w:color="auto"/>
              <w:right w:val="single" w:sz="4" w:space="0" w:color="auto"/>
            </w:tcBorders>
            <w:vAlign w:val="center"/>
          </w:tcPr>
          <w:p w:rsidR="00EE5176" w:rsidRPr="00EE5176" w:rsidRDefault="00EE5176" w:rsidP="00EE5176">
            <w:pPr>
              <w:autoSpaceDE w:val="0"/>
              <w:autoSpaceDN w:val="0"/>
              <w:adjustRightInd w:val="0"/>
              <w:spacing w:after="0" w:line="240" w:lineRule="auto"/>
              <w:jc w:val="both"/>
              <w:rPr>
                <w:rFonts w:ascii="Times New Roman" w:hAnsi="Times New Roman" w:cs="Times New Roman"/>
              </w:rPr>
            </w:pPr>
            <w:r w:rsidRPr="00EE5176">
              <w:rPr>
                <w:rFonts w:ascii="Times New Roman" w:hAnsi="Times New Roman" w:cs="Times New Roman"/>
              </w:rPr>
              <w:t>№</w:t>
            </w:r>
          </w:p>
          <w:p w:rsidR="00EE5176" w:rsidRPr="00EE5176" w:rsidRDefault="00EE5176" w:rsidP="00EE5176">
            <w:pPr>
              <w:autoSpaceDE w:val="0"/>
              <w:autoSpaceDN w:val="0"/>
              <w:adjustRightInd w:val="0"/>
              <w:spacing w:after="0" w:line="240" w:lineRule="auto"/>
              <w:jc w:val="both"/>
              <w:rPr>
                <w:rFonts w:ascii="Times New Roman" w:hAnsi="Times New Roman" w:cs="Times New Roman"/>
              </w:rPr>
            </w:pPr>
            <w:proofErr w:type="gramStart"/>
            <w:r w:rsidRPr="00EE5176">
              <w:rPr>
                <w:rFonts w:ascii="Times New Roman" w:hAnsi="Times New Roman" w:cs="Times New Roman"/>
              </w:rPr>
              <w:t>п</w:t>
            </w:r>
            <w:proofErr w:type="gramEnd"/>
            <w:r w:rsidRPr="00EE5176">
              <w:rPr>
                <w:rFonts w:ascii="Times New Roman" w:hAnsi="Times New Roman" w:cs="Times New Roman"/>
              </w:rPr>
              <w:t>/п</w:t>
            </w:r>
          </w:p>
        </w:tc>
        <w:tc>
          <w:tcPr>
            <w:tcW w:w="5954" w:type="dxa"/>
            <w:tcBorders>
              <w:top w:val="single" w:sz="4" w:space="0" w:color="auto"/>
              <w:left w:val="single" w:sz="4" w:space="0" w:color="auto"/>
              <w:bottom w:val="single" w:sz="4" w:space="0" w:color="auto"/>
              <w:right w:val="single" w:sz="4" w:space="0" w:color="auto"/>
            </w:tcBorders>
            <w:vAlign w:val="center"/>
          </w:tcPr>
          <w:p w:rsidR="00EE5176" w:rsidRPr="00EE5176" w:rsidRDefault="00EE5176" w:rsidP="00EE5176">
            <w:pPr>
              <w:autoSpaceDE w:val="0"/>
              <w:autoSpaceDN w:val="0"/>
              <w:adjustRightInd w:val="0"/>
              <w:spacing w:after="0" w:line="240" w:lineRule="auto"/>
              <w:jc w:val="both"/>
              <w:rPr>
                <w:rFonts w:ascii="Times New Roman" w:hAnsi="Times New Roman" w:cs="Times New Roman"/>
              </w:rPr>
            </w:pPr>
            <w:r w:rsidRPr="00EE5176">
              <w:rPr>
                <w:rFonts w:ascii="Times New Roman" w:hAnsi="Times New Roman" w:cs="Times New Roman"/>
              </w:rPr>
              <w:t>Наименование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EE5176" w:rsidRPr="00EE5176" w:rsidRDefault="00EE5176" w:rsidP="00EE5176">
            <w:pPr>
              <w:autoSpaceDE w:val="0"/>
              <w:autoSpaceDN w:val="0"/>
              <w:adjustRightInd w:val="0"/>
              <w:spacing w:after="0" w:line="240" w:lineRule="auto"/>
              <w:jc w:val="both"/>
              <w:rPr>
                <w:rFonts w:ascii="Times New Roman" w:hAnsi="Times New Roman" w:cs="Times New Roman"/>
              </w:rPr>
            </w:pPr>
            <w:r w:rsidRPr="00EE5176">
              <w:rPr>
                <w:rFonts w:ascii="Times New Roman" w:hAnsi="Times New Roman" w:cs="Times New Roman"/>
              </w:rPr>
              <w:t>Ответственный</w:t>
            </w:r>
          </w:p>
          <w:p w:rsidR="00EE5176" w:rsidRPr="00EE5176" w:rsidRDefault="00EE5176" w:rsidP="00EE5176">
            <w:pPr>
              <w:autoSpaceDE w:val="0"/>
              <w:autoSpaceDN w:val="0"/>
              <w:adjustRightInd w:val="0"/>
              <w:spacing w:after="0" w:line="240" w:lineRule="auto"/>
              <w:jc w:val="both"/>
              <w:rPr>
                <w:rFonts w:ascii="Times New Roman" w:hAnsi="Times New Roman" w:cs="Times New Roman"/>
              </w:rPr>
            </w:pPr>
            <w:r w:rsidRPr="00EE5176">
              <w:rPr>
                <w:rFonts w:ascii="Times New Roman" w:hAnsi="Times New Roman" w:cs="Times New Roman"/>
              </w:rPr>
              <w:t>исполнитель</w:t>
            </w:r>
          </w:p>
        </w:tc>
      </w:tr>
      <w:tr w:rsidR="00EE5176" w:rsidRPr="00954A36" w:rsidTr="007F1097">
        <w:trPr>
          <w:trHeight w:val="412"/>
        </w:trPr>
        <w:tc>
          <w:tcPr>
            <w:tcW w:w="781" w:type="dxa"/>
            <w:tcBorders>
              <w:top w:val="nil"/>
              <w:left w:val="single" w:sz="4" w:space="0" w:color="auto"/>
              <w:bottom w:val="single" w:sz="4" w:space="0" w:color="auto"/>
              <w:right w:val="single" w:sz="4" w:space="0" w:color="auto"/>
            </w:tcBorders>
            <w:vAlign w:val="center"/>
          </w:tcPr>
          <w:p w:rsidR="00EE5176" w:rsidRPr="00EE5176" w:rsidRDefault="00EE5176" w:rsidP="00EE5176">
            <w:pPr>
              <w:numPr>
                <w:ilvl w:val="0"/>
                <w:numId w:val="2"/>
              </w:numPr>
              <w:autoSpaceDE w:val="0"/>
              <w:autoSpaceDN w:val="0"/>
              <w:adjustRightInd w:val="0"/>
              <w:spacing w:after="0" w:line="240" w:lineRule="auto"/>
              <w:jc w:val="both"/>
              <w:rPr>
                <w:rFonts w:ascii="Times New Roman" w:hAnsi="Times New Roman" w:cs="Times New Roman"/>
                <w:lang w:val="en-US"/>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Заключение договоров бесплатной передачи в собственность граждан занимаемого ими жилого помещения в муниципальном жилищном фонде</w:t>
            </w:r>
          </w:p>
        </w:tc>
        <w:tc>
          <w:tcPr>
            <w:tcW w:w="3544" w:type="dxa"/>
            <w:tcBorders>
              <w:top w:val="nil"/>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МКУ «Управление жилищно-коммунального хозяйства»</w:t>
            </w:r>
          </w:p>
        </w:tc>
      </w:tr>
      <w:tr w:rsidR="00EE5176" w:rsidRPr="00954A36" w:rsidTr="007F1097">
        <w:trPr>
          <w:trHeight w:val="419"/>
        </w:trPr>
        <w:tc>
          <w:tcPr>
            <w:tcW w:w="781" w:type="dxa"/>
            <w:tcBorders>
              <w:top w:val="nil"/>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Заключение договоров передачи гражданами приватизированных жилых помещений в муниципальную собственность</w:t>
            </w:r>
          </w:p>
        </w:tc>
        <w:tc>
          <w:tcPr>
            <w:tcW w:w="3544" w:type="dxa"/>
            <w:tcBorders>
              <w:top w:val="nil"/>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МКУ «Управление жилищно-коммунального хозяйства»</w:t>
            </w:r>
          </w:p>
        </w:tc>
      </w:tr>
      <w:tr w:rsidR="00EE5176" w:rsidRPr="00954A36" w:rsidTr="007F1097">
        <w:trPr>
          <w:trHeight w:val="600"/>
        </w:trPr>
        <w:tc>
          <w:tcPr>
            <w:tcW w:w="781" w:type="dxa"/>
            <w:tcBorders>
              <w:top w:val="nil"/>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Заключение договоров социального найма с гражданами, проживающими в муниципальном жилищном фонде социального использования на основании ордера</w:t>
            </w:r>
          </w:p>
        </w:tc>
        <w:tc>
          <w:tcPr>
            <w:tcW w:w="3544" w:type="dxa"/>
            <w:tcBorders>
              <w:top w:val="nil"/>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МКУ «Управление жилищно-коммунального хозяйства»</w:t>
            </w:r>
          </w:p>
        </w:tc>
      </w:tr>
      <w:tr w:rsidR="00EE5176" w:rsidRPr="00954A36" w:rsidTr="007F1097">
        <w:trPr>
          <w:trHeight w:val="300"/>
        </w:trPr>
        <w:tc>
          <w:tcPr>
            <w:tcW w:w="781" w:type="dxa"/>
            <w:tcBorders>
              <w:top w:val="nil"/>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 xml:space="preserve">Изменение </w:t>
            </w:r>
            <w:proofErr w:type="gramStart"/>
            <w:r w:rsidRPr="00954A36">
              <w:rPr>
                <w:rFonts w:ascii="Times New Roman" w:hAnsi="Times New Roman" w:cs="Times New Roman"/>
              </w:rPr>
              <w:t>договора социального найма жилого помещения муниципального жилищного фонда социального использования</w:t>
            </w:r>
            <w:proofErr w:type="gramEnd"/>
          </w:p>
        </w:tc>
        <w:tc>
          <w:tcPr>
            <w:tcW w:w="3544" w:type="dxa"/>
            <w:tcBorders>
              <w:top w:val="nil"/>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МКУ «Управление жилищно-коммунального хозяйства»</w:t>
            </w:r>
          </w:p>
        </w:tc>
      </w:tr>
      <w:tr w:rsidR="00EE5176" w:rsidRPr="00954A36" w:rsidTr="007F1097">
        <w:trPr>
          <w:trHeight w:val="600"/>
        </w:trPr>
        <w:tc>
          <w:tcPr>
            <w:tcW w:w="781" w:type="dxa"/>
            <w:tcBorders>
              <w:top w:val="nil"/>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Заключение договоров социального найма с гражданами, осуществившими обмен жилыми помещениями муниципального жилищного фонда социального использования</w:t>
            </w:r>
          </w:p>
        </w:tc>
        <w:tc>
          <w:tcPr>
            <w:tcW w:w="3544" w:type="dxa"/>
            <w:tcBorders>
              <w:top w:val="nil"/>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МКУ «Управление жилищно-коммунального хозяйства»</w:t>
            </w:r>
          </w:p>
        </w:tc>
      </w:tr>
      <w:tr w:rsidR="00EE5176" w:rsidRPr="00954A36" w:rsidTr="007F1097">
        <w:trPr>
          <w:trHeight w:val="300"/>
        </w:trPr>
        <w:tc>
          <w:tcPr>
            <w:tcW w:w="781" w:type="dxa"/>
            <w:tcBorders>
              <w:top w:val="nil"/>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nil"/>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 xml:space="preserve">Признание граждан </w:t>
            </w:r>
            <w:proofErr w:type="gramStart"/>
            <w:r w:rsidRPr="00954A36">
              <w:rPr>
                <w:rFonts w:ascii="Times New Roman" w:hAnsi="Times New Roman" w:cs="Times New Roman"/>
              </w:rPr>
              <w:t>малоимущими</w:t>
            </w:r>
            <w:proofErr w:type="gramEnd"/>
            <w:r w:rsidRPr="00954A36">
              <w:rPr>
                <w:rFonts w:ascii="Times New Roman" w:hAnsi="Times New Roman" w:cs="Times New Roman"/>
              </w:rPr>
              <w:t xml:space="preserve"> в целях принятия на учет в качестве нуждающихся в жилых помещениях</w:t>
            </w:r>
          </w:p>
        </w:tc>
        <w:tc>
          <w:tcPr>
            <w:tcW w:w="3544" w:type="dxa"/>
            <w:tcBorders>
              <w:top w:val="nil"/>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жилищным вопросам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9C6B87">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 xml:space="preserve">Согласование переустройства и (или) перепланировки помещения в многоквартирном доме </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9C6B87">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 xml:space="preserve">Перевод жилого помещения в нежилое помещение </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49429C" w:rsidP="00EE5176">
            <w:pPr>
              <w:autoSpaceDE w:val="0"/>
              <w:autoSpaceDN w:val="0"/>
              <w:adjustRightInd w:val="0"/>
              <w:spacing w:after="0" w:line="240" w:lineRule="auto"/>
              <w:jc w:val="both"/>
              <w:rPr>
                <w:rFonts w:ascii="Times New Roman" w:hAnsi="Times New Roman" w:cs="Times New Roman"/>
              </w:rPr>
            </w:pPr>
            <w:r w:rsidRPr="0049429C">
              <w:rPr>
                <w:rFonts w:ascii="Times New Roman" w:hAnsi="Times New Roman" w:cs="Times New Roman"/>
              </w:rPr>
              <w:t xml:space="preserve">Перевод </w:t>
            </w:r>
            <w:r>
              <w:rPr>
                <w:rFonts w:ascii="Times New Roman" w:hAnsi="Times New Roman" w:cs="Times New Roman"/>
              </w:rPr>
              <w:t xml:space="preserve">нежилого помещения в </w:t>
            </w:r>
            <w:r w:rsidRPr="0049429C">
              <w:rPr>
                <w:rFonts w:ascii="Times New Roman" w:hAnsi="Times New Roman" w:cs="Times New Roman"/>
              </w:rPr>
              <w:t>жилое помещение</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Подготовка, регистрация и выдача градостроительного плана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разрешения на строительство</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Внесение изменений в разрешение на строительство</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Продление срока действия разрешения на строительство</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9C6B87">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разрешений на ввод объекта в эксплуатацию</w:t>
            </w:r>
            <w:r w:rsidR="009C6B87" w:rsidRPr="00954A36">
              <w:rPr>
                <w:rFonts w:ascii="Times New Roman" w:hAnsi="Times New Roman" w:cs="Times New Roman"/>
              </w:rPr>
              <w:t xml:space="preserve"> </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сведений, содержащихся в информационной системе обеспечения градостроительной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управлению муниципальным имуществом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сведений из реестра муниципального имущества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управлению муниципальным имуществом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в безвозмездное пользование имущества муниципальной казны без проведения торгов</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управлению муниципальным имуществом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в аренду имущества муниципальной казны без проведения торгов</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управлению муниципальным имуществом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proofErr w:type="gramStart"/>
            <w:r w:rsidRPr="00954A36">
              <w:rPr>
                <w:rFonts w:ascii="Times New Roman" w:hAnsi="Times New Roman" w:cs="Times New Roman"/>
              </w:rPr>
              <w:t>Предоставление земельных участков для ведения садоводства, огородничества или дачного хозяйства гражданам, являющимся членами садоводческих, огороднических или дачных некоммерческих объединений, в случае если земельный участок образован из земельного участка, предоставленного до 08.11.2001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roofErr w:type="gramEnd"/>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земельных участков 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земельных участков в безвозмездное пользование</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Предварительное согласование предоставления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земельных участков в постоянное (бессрочное) пользование</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Проведение муниципальной экспертизы проекта освоения лесов, расположенных на землях, находящихся в муниципальной собственности</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 в установленных Правительством Российской Федерации случаях</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 xml:space="preserve">Заключение соглашения о перераспределении земель и (или) земельных участков, находящихся в муниципальной </w:t>
            </w:r>
            <w:r w:rsidRPr="00954A36">
              <w:rPr>
                <w:rFonts w:ascii="Times New Roman" w:hAnsi="Times New Roman" w:cs="Times New Roman"/>
              </w:rPr>
              <w:lastRenderedPageBreak/>
              <w:t>собственности, и земельных участков, находящихся в частной собственности</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lastRenderedPageBreak/>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разрешений на проведение земляных работ</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МКУ «Управление жилищно-коммунального хозяйства»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разрешения на снос, замену, пересадку, обрезку зеленых насаждений</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МБУ «Управление природными ресурсами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Прием заявлений, постановка на учет и направление для зачисления детей в образовательные организации, реализующие образовательную программу дошкольного образования</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Муниципальное казенное учреждение «Управление образования и молодежной политики»</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справки об использовании (неиспользовании) гражданином права на приватизацию жилых помещений</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МКУ «Управление жилищно-коммунального хозяйства»</w:t>
            </w:r>
          </w:p>
        </w:tc>
      </w:tr>
      <w:tr w:rsidR="00EE5176" w:rsidRPr="00954A36" w:rsidTr="00FB375D">
        <w:trPr>
          <w:trHeight w:val="673"/>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продление срока действия, переоформление разрешений на право организации розничного рынка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промышленности, торговли и развития предпринимательства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МКУ «Управление жилищно-коммунального хозяйства»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разрешений на установку и эксплуатацию рекламных конструкций, аннулирование таких разрешений</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МКУ «Управление жилищно-коммунального хозяйства»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информации об очередности предоставления жилых помещений муниципального жилищного фонда на условиях социального найма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жилищным вопросам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Принятие на учет граждан в качестве нуждающихся в жилых помещениях</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жилищным вопросам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жилых помещений муниципального жилищного фонда по договорам социального найма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жилищным вопросам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служебных жилых помещений муниципального специализированного жилищного фонда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жилищным вопросам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жилых помещений маневренного фонда муниципального специализированного жилищного фонда</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Отдел по жилищным вопросам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образовательных организациях</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Муниципальное казенное учреждение «Управление образования и молодежной политики»</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proofErr w:type="gramStart"/>
            <w:r w:rsidRPr="00954A36">
              <w:rPr>
                <w:rFonts w:ascii="Times New Roman" w:hAnsi="Times New Roman" w:cs="Times New Roma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земельных участков в аренду без проведения торгов</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Продажа земельных участков без проведения торгов</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 xml:space="preserve">Управление земельных отношений </w:t>
            </w:r>
            <w:r w:rsidRPr="00954A36">
              <w:rPr>
                <w:rFonts w:ascii="Times New Roman" w:hAnsi="Times New Roman" w:cs="Times New Roman"/>
              </w:rPr>
              <w:lastRenderedPageBreak/>
              <w:t>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B8399F"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Присвоение и аннулирование адресов объектов адресации</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954A3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градостроительства администрации города Бердска</w:t>
            </w:r>
          </w:p>
        </w:tc>
      </w:tr>
      <w:tr w:rsidR="00EE5176" w:rsidRPr="00954A3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B8399F"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Предоставление земельного участка, относящегося к имуществу общего пользования, садоводческого, огороднического некоммерческого объединения граждан, в случае если земельный участок образован из земельного участка, предоставленного до 08.11.2001 для ведения садоводства, огородничества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EE5176" w:rsidRPr="00954A36" w:rsidRDefault="00954A3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EE5176" w:rsidRPr="00EE517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EE5176" w:rsidRPr="00954A36" w:rsidRDefault="00EE5176"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E5176" w:rsidRPr="00954A36" w:rsidRDefault="00B8399F"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 в установленных Земельным кодексом случаях</w:t>
            </w:r>
          </w:p>
        </w:tc>
        <w:tc>
          <w:tcPr>
            <w:tcW w:w="3544" w:type="dxa"/>
            <w:tcBorders>
              <w:top w:val="single" w:sz="4" w:space="0" w:color="auto"/>
              <w:left w:val="single" w:sz="4" w:space="0" w:color="auto"/>
              <w:bottom w:val="single" w:sz="4" w:space="0" w:color="auto"/>
              <w:right w:val="single" w:sz="4" w:space="0" w:color="auto"/>
            </w:tcBorders>
          </w:tcPr>
          <w:p w:rsidR="00EE5176" w:rsidRPr="00EE5176" w:rsidRDefault="00EE5176" w:rsidP="00EE5176">
            <w:pPr>
              <w:autoSpaceDE w:val="0"/>
              <w:autoSpaceDN w:val="0"/>
              <w:adjustRightInd w:val="0"/>
              <w:spacing w:after="0" w:line="240" w:lineRule="auto"/>
              <w:jc w:val="both"/>
              <w:rPr>
                <w:rFonts w:ascii="Times New Roman" w:hAnsi="Times New Roman" w:cs="Times New Roman"/>
              </w:rPr>
            </w:pPr>
            <w:r w:rsidRPr="00954A36">
              <w:rPr>
                <w:rFonts w:ascii="Times New Roman" w:hAnsi="Times New Roman" w:cs="Times New Roman"/>
              </w:rPr>
              <w:t>Управление земельных отношений администрации города Бердска</w:t>
            </w:r>
          </w:p>
        </w:tc>
      </w:tr>
      <w:tr w:rsidR="0049429C" w:rsidRPr="00EE5176" w:rsidTr="007F1097">
        <w:trPr>
          <w:trHeight w:val="496"/>
        </w:trPr>
        <w:tc>
          <w:tcPr>
            <w:tcW w:w="781" w:type="dxa"/>
            <w:tcBorders>
              <w:top w:val="single" w:sz="4" w:space="0" w:color="auto"/>
              <w:left w:val="single" w:sz="4" w:space="0" w:color="auto"/>
              <w:bottom w:val="single" w:sz="4" w:space="0" w:color="auto"/>
              <w:right w:val="single" w:sz="4" w:space="0" w:color="auto"/>
            </w:tcBorders>
            <w:vAlign w:val="center"/>
          </w:tcPr>
          <w:p w:rsidR="0049429C" w:rsidRPr="00954A36" w:rsidRDefault="0049429C" w:rsidP="00EE5176">
            <w:pPr>
              <w:numPr>
                <w:ilvl w:val="0"/>
                <w:numId w:val="2"/>
              </w:numPr>
              <w:autoSpaceDE w:val="0"/>
              <w:autoSpaceDN w:val="0"/>
              <w:adjustRightInd w:val="0"/>
              <w:spacing w:after="0" w:line="240" w:lineRule="auto"/>
              <w:jc w:val="both"/>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429C" w:rsidRPr="00954A36" w:rsidRDefault="0049429C" w:rsidP="00EE5176">
            <w:pPr>
              <w:autoSpaceDE w:val="0"/>
              <w:autoSpaceDN w:val="0"/>
              <w:adjustRightInd w:val="0"/>
              <w:spacing w:after="0" w:line="240" w:lineRule="auto"/>
              <w:jc w:val="both"/>
              <w:rPr>
                <w:rFonts w:ascii="Times New Roman" w:hAnsi="Times New Roman" w:cs="Times New Roman"/>
              </w:rPr>
            </w:pPr>
            <w:r w:rsidRPr="0049429C">
              <w:rPr>
                <w:rFonts w:ascii="Times New Roman" w:hAnsi="Times New Roman" w:cs="Times New Roman"/>
              </w:rPr>
              <w:t>Постановка граждан на учет в качестве лиц, имеющих право на предоставление земельного участка, находящегося  в муниципальной собственности, а также земельного участка, государственная собственность на который не разграничена, в собственность бесплатно</w:t>
            </w:r>
          </w:p>
        </w:tc>
        <w:tc>
          <w:tcPr>
            <w:tcW w:w="3544" w:type="dxa"/>
            <w:tcBorders>
              <w:top w:val="single" w:sz="4" w:space="0" w:color="auto"/>
              <w:left w:val="single" w:sz="4" w:space="0" w:color="auto"/>
              <w:bottom w:val="single" w:sz="4" w:space="0" w:color="auto"/>
              <w:right w:val="single" w:sz="4" w:space="0" w:color="auto"/>
            </w:tcBorders>
          </w:tcPr>
          <w:p w:rsidR="0049429C" w:rsidRPr="00954A36" w:rsidRDefault="0049429C" w:rsidP="00EE5176">
            <w:pPr>
              <w:autoSpaceDE w:val="0"/>
              <w:autoSpaceDN w:val="0"/>
              <w:adjustRightInd w:val="0"/>
              <w:spacing w:after="0" w:line="240" w:lineRule="auto"/>
              <w:jc w:val="both"/>
              <w:rPr>
                <w:rFonts w:ascii="Times New Roman" w:hAnsi="Times New Roman" w:cs="Times New Roman"/>
              </w:rPr>
            </w:pPr>
            <w:r w:rsidRPr="0049429C">
              <w:rPr>
                <w:rFonts w:ascii="Times New Roman" w:hAnsi="Times New Roman" w:cs="Times New Roman"/>
              </w:rPr>
              <w:t>Управление земельных отношений администрации города Бердска</w:t>
            </w:r>
          </w:p>
        </w:tc>
      </w:tr>
    </w:tbl>
    <w:p w:rsidR="0024452B" w:rsidRDefault="0024452B" w:rsidP="003D2952">
      <w:pPr>
        <w:autoSpaceDE w:val="0"/>
        <w:autoSpaceDN w:val="0"/>
        <w:adjustRightInd w:val="0"/>
        <w:spacing w:after="0" w:line="240" w:lineRule="auto"/>
        <w:jc w:val="both"/>
        <w:rPr>
          <w:rFonts w:ascii="Times New Roman" w:hAnsi="Times New Roman" w:cs="Times New Roman"/>
        </w:rPr>
      </w:pPr>
    </w:p>
    <w:p w:rsidR="00DD505C" w:rsidRDefault="00DD505C" w:rsidP="003D2952">
      <w:pPr>
        <w:autoSpaceDE w:val="0"/>
        <w:autoSpaceDN w:val="0"/>
        <w:adjustRightInd w:val="0"/>
        <w:spacing w:after="0" w:line="240" w:lineRule="auto"/>
        <w:jc w:val="both"/>
        <w:rPr>
          <w:rFonts w:ascii="Times New Roman" w:hAnsi="Times New Roman" w:cs="Times New Roman"/>
        </w:rPr>
      </w:pPr>
    </w:p>
    <w:p w:rsidR="00DD505C" w:rsidRDefault="00DD505C" w:rsidP="003D2952">
      <w:pPr>
        <w:autoSpaceDE w:val="0"/>
        <w:autoSpaceDN w:val="0"/>
        <w:adjustRightInd w:val="0"/>
        <w:spacing w:after="0" w:line="240" w:lineRule="auto"/>
        <w:jc w:val="both"/>
        <w:rPr>
          <w:rFonts w:ascii="Times New Roman" w:hAnsi="Times New Roman" w:cs="Times New Roman"/>
        </w:rPr>
      </w:pPr>
    </w:p>
    <w:p w:rsidR="00DD505C" w:rsidRDefault="00DD505C" w:rsidP="003D2952">
      <w:pPr>
        <w:autoSpaceDE w:val="0"/>
        <w:autoSpaceDN w:val="0"/>
        <w:adjustRightInd w:val="0"/>
        <w:spacing w:after="0" w:line="240" w:lineRule="auto"/>
        <w:jc w:val="both"/>
        <w:rPr>
          <w:rFonts w:ascii="Times New Roman" w:hAnsi="Times New Roman" w:cs="Times New Roman"/>
        </w:rPr>
      </w:pPr>
    </w:p>
    <w:p w:rsidR="00DD505C" w:rsidRDefault="00DD505C" w:rsidP="003D2952">
      <w:pPr>
        <w:autoSpaceDE w:val="0"/>
        <w:autoSpaceDN w:val="0"/>
        <w:adjustRightInd w:val="0"/>
        <w:spacing w:after="0" w:line="240" w:lineRule="auto"/>
        <w:jc w:val="both"/>
        <w:rPr>
          <w:rFonts w:ascii="Times New Roman" w:hAnsi="Times New Roman" w:cs="Times New Roman"/>
        </w:rPr>
      </w:pPr>
    </w:p>
    <w:p w:rsidR="00DD505C" w:rsidRDefault="00DD505C" w:rsidP="003D2952">
      <w:pPr>
        <w:autoSpaceDE w:val="0"/>
        <w:autoSpaceDN w:val="0"/>
        <w:adjustRightInd w:val="0"/>
        <w:spacing w:after="0" w:line="240" w:lineRule="auto"/>
        <w:jc w:val="both"/>
        <w:rPr>
          <w:rFonts w:ascii="Times New Roman" w:hAnsi="Times New Roman" w:cs="Times New Roman"/>
        </w:rPr>
      </w:pPr>
    </w:p>
    <w:p w:rsidR="00DD505C" w:rsidRPr="003D2952" w:rsidRDefault="00DD505C" w:rsidP="003D2952">
      <w:pPr>
        <w:autoSpaceDE w:val="0"/>
        <w:autoSpaceDN w:val="0"/>
        <w:adjustRightInd w:val="0"/>
        <w:spacing w:after="0" w:line="240" w:lineRule="auto"/>
        <w:jc w:val="both"/>
        <w:rPr>
          <w:rFonts w:ascii="Times New Roman" w:hAnsi="Times New Roman" w:cs="Times New Roman"/>
        </w:rPr>
      </w:pPr>
    </w:p>
    <w:sectPr w:rsidR="00DD505C" w:rsidRPr="003D2952" w:rsidSect="001B0404">
      <w:headerReference w:type="default" r:id="rId13"/>
      <w:pgSz w:w="11906" w:h="16838"/>
      <w:pgMar w:top="1134" w:right="567"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F5" w:rsidRDefault="00DE31F5" w:rsidP="00DE31F5">
      <w:pPr>
        <w:spacing w:after="0" w:line="240" w:lineRule="auto"/>
      </w:pPr>
      <w:r>
        <w:separator/>
      </w:r>
    </w:p>
  </w:endnote>
  <w:endnote w:type="continuationSeparator" w:id="0">
    <w:p w:rsidR="00DE31F5" w:rsidRDefault="00DE31F5" w:rsidP="00DE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F5" w:rsidRDefault="00DE31F5" w:rsidP="00DE31F5">
      <w:pPr>
        <w:spacing w:after="0" w:line="240" w:lineRule="auto"/>
      </w:pPr>
      <w:r>
        <w:separator/>
      </w:r>
    </w:p>
  </w:footnote>
  <w:footnote w:type="continuationSeparator" w:id="0">
    <w:p w:rsidR="00DE31F5" w:rsidRDefault="00DE31F5" w:rsidP="00DE3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88020"/>
      <w:docPartObj>
        <w:docPartGallery w:val="Page Numbers (Top of Page)"/>
        <w:docPartUnique/>
      </w:docPartObj>
    </w:sdtPr>
    <w:sdtEndPr/>
    <w:sdtContent>
      <w:p w:rsidR="00DE31F5" w:rsidRDefault="00DE31F5">
        <w:pPr>
          <w:pStyle w:val="a5"/>
          <w:jc w:val="center"/>
        </w:pPr>
      </w:p>
      <w:p w:rsidR="00DE31F5" w:rsidRDefault="00DE31F5">
        <w:pPr>
          <w:pStyle w:val="a5"/>
          <w:jc w:val="center"/>
        </w:pPr>
      </w:p>
      <w:p w:rsidR="00DE31F5" w:rsidRDefault="00DE31F5">
        <w:pPr>
          <w:pStyle w:val="a5"/>
          <w:jc w:val="center"/>
        </w:pPr>
      </w:p>
      <w:p w:rsidR="00DE31F5" w:rsidRDefault="005B37CE">
        <w:pPr>
          <w:pStyle w:val="a5"/>
          <w:jc w:val="center"/>
        </w:pPr>
        <w:r>
          <w:fldChar w:fldCharType="begin"/>
        </w:r>
        <w:r w:rsidR="00DE31F5">
          <w:instrText>PAGE   \* MERGEFORMAT</w:instrText>
        </w:r>
        <w:r>
          <w:fldChar w:fldCharType="separate"/>
        </w:r>
        <w:r w:rsidR="00317785">
          <w:rPr>
            <w:noProof/>
          </w:rPr>
          <w:t>6</w:t>
        </w:r>
        <w:r>
          <w:fldChar w:fldCharType="end"/>
        </w:r>
      </w:p>
    </w:sdtContent>
  </w:sdt>
  <w:p w:rsidR="00DE31F5" w:rsidRDefault="00DE31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E1B0C"/>
    <w:multiLevelType w:val="hybridMultilevel"/>
    <w:tmpl w:val="C78CC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B968DF"/>
    <w:multiLevelType w:val="hybridMultilevel"/>
    <w:tmpl w:val="0AD618FA"/>
    <w:lvl w:ilvl="0" w:tplc="21B234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F0"/>
    <w:rsid w:val="00123B85"/>
    <w:rsid w:val="00126432"/>
    <w:rsid w:val="001B0404"/>
    <w:rsid w:val="00243136"/>
    <w:rsid w:val="0024452B"/>
    <w:rsid w:val="00317785"/>
    <w:rsid w:val="00335F56"/>
    <w:rsid w:val="0036448C"/>
    <w:rsid w:val="0038208E"/>
    <w:rsid w:val="003C78E3"/>
    <w:rsid w:val="003D0F3E"/>
    <w:rsid w:val="003D2952"/>
    <w:rsid w:val="003F1AF0"/>
    <w:rsid w:val="0049429C"/>
    <w:rsid w:val="005546D3"/>
    <w:rsid w:val="005B37CE"/>
    <w:rsid w:val="005E17F8"/>
    <w:rsid w:val="00662752"/>
    <w:rsid w:val="00664485"/>
    <w:rsid w:val="007232F3"/>
    <w:rsid w:val="0076274D"/>
    <w:rsid w:val="00763567"/>
    <w:rsid w:val="007C2121"/>
    <w:rsid w:val="007D259D"/>
    <w:rsid w:val="00816E90"/>
    <w:rsid w:val="00825700"/>
    <w:rsid w:val="00844829"/>
    <w:rsid w:val="00875A3C"/>
    <w:rsid w:val="008C3140"/>
    <w:rsid w:val="009069A2"/>
    <w:rsid w:val="00954A36"/>
    <w:rsid w:val="009C6B87"/>
    <w:rsid w:val="00A15AD2"/>
    <w:rsid w:val="00A321DD"/>
    <w:rsid w:val="00AB41BD"/>
    <w:rsid w:val="00AF7996"/>
    <w:rsid w:val="00B358DE"/>
    <w:rsid w:val="00B43BC2"/>
    <w:rsid w:val="00B726BF"/>
    <w:rsid w:val="00B8399F"/>
    <w:rsid w:val="00BC1752"/>
    <w:rsid w:val="00D44196"/>
    <w:rsid w:val="00D53898"/>
    <w:rsid w:val="00DD505C"/>
    <w:rsid w:val="00DE31F5"/>
    <w:rsid w:val="00DE6DF4"/>
    <w:rsid w:val="00E63F63"/>
    <w:rsid w:val="00E707FA"/>
    <w:rsid w:val="00EE5176"/>
    <w:rsid w:val="00F2735D"/>
    <w:rsid w:val="00F32D21"/>
    <w:rsid w:val="00FB375D"/>
    <w:rsid w:val="00FE3B6B"/>
    <w:rsid w:val="00FF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952"/>
    <w:pPr>
      <w:ind w:left="720"/>
      <w:contextualSpacing/>
    </w:pPr>
  </w:style>
  <w:style w:type="paragraph" w:customStyle="1" w:styleId="a4">
    <w:name w:val="Знак"/>
    <w:basedOn w:val="a"/>
    <w:rsid w:val="0024452B"/>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header"/>
    <w:basedOn w:val="a"/>
    <w:link w:val="a6"/>
    <w:uiPriority w:val="99"/>
    <w:unhideWhenUsed/>
    <w:rsid w:val="00DE31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1F5"/>
  </w:style>
  <w:style w:type="paragraph" w:styleId="a7">
    <w:name w:val="footer"/>
    <w:basedOn w:val="a"/>
    <w:link w:val="a8"/>
    <w:uiPriority w:val="99"/>
    <w:unhideWhenUsed/>
    <w:rsid w:val="00DE31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1F5"/>
  </w:style>
  <w:style w:type="paragraph" w:customStyle="1" w:styleId="ConsPlusNonformat">
    <w:name w:val="ConsPlusNonformat"/>
    <w:rsid w:val="00BC17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rsid w:val="00FE3B6B"/>
  </w:style>
  <w:style w:type="paragraph" w:customStyle="1" w:styleId="ConsPlusCell">
    <w:name w:val="ConsPlusCell"/>
    <w:rsid w:val="00FE3B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B358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8DE"/>
    <w:rPr>
      <w:rFonts w:ascii="Tahoma" w:hAnsi="Tahoma" w:cs="Tahoma"/>
      <w:sz w:val="16"/>
      <w:szCs w:val="16"/>
    </w:rPr>
  </w:style>
  <w:style w:type="table" w:styleId="ab">
    <w:name w:val="Table Grid"/>
    <w:basedOn w:val="a1"/>
    <w:uiPriority w:val="59"/>
    <w:rsid w:val="00F32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952"/>
    <w:pPr>
      <w:ind w:left="720"/>
      <w:contextualSpacing/>
    </w:pPr>
  </w:style>
  <w:style w:type="paragraph" w:customStyle="1" w:styleId="a4">
    <w:name w:val="Знак"/>
    <w:basedOn w:val="a"/>
    <w:rsid w:val="0024452B"/>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header"/>
    <w:basedOn w:val="a"/>
    <w:link w:val="a6"/>
    <w:uiPriority w:val="99"/>
    <w:unhideWhenUsed/>
    <w:rsid w:val="00DE31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1F5"/>
  </w:style>
  <w:style w:type="paragraph" w:styleId="a7">
    <w:name w:val="footer"/>
    <w:basedOn w:val="a"/>
    <w:link w:val="a8"/>
    <w:uiPriority w:val="99"/>
    <w:unhideWhenUsed/>
    <w:rsid w:val="00DE31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1F5"/>
  </w:style>
  <w:style w:type="paragraph" w:customStyle="1" w:styleId="ConsPlusNonformat">
    <w:name w:val="ConsPlusNonformat"/>
    <w:rsid w:val="00BC17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rsid w:val="00FE3B6B"/>
  </w:style>
  <w:style w:type="paragraph" w:customStyle="1" w:styleId="ConsPlusCell">
    <w:name w:val="ConsPlusCell"/>
    <w:rsid w:val="00FE3B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B358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58DE"/>
    <w:rPr>
      <w:rFonts w:ascii="Tahoma" w:hAnsi="Tahoma" w:cs="Tahoma"/>
      <w:sz w:val="16"/>
      <w:szCs w:val="16"/>
    </w:rPr>
  </w:style>
  <w:style w:type="table" w:styleId="ab">
    <w:name w:val="Table Grid"/>
    <w:basedOn w:val="a1"/>
    <w:uiPriority w:val="59"/>
    <w:rsid w:val="00F32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F0F32ED0100347D004848FE7785DD239E1F037AE118158904262BD294FF34189085E1D0D6841DC6BB1E2AEa4C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F0F32ED0100347D004848FE7785DD239E1F037AE118158904362BD294FF34189a0C8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9F0F32ED0100347D0049A82F11403DB32E2A639A7158F06CB1364EA76a1CFE" TargetMode="External"/><Relationship Id="rId4" Type="http://schemas.microsoft.com/office/2007/relationships/stylesWithEffects" Target="stylesWithEffects.xml"/><Relationship Id="rId9" Type="http://schemas.openxmlformats.org/officeDocument/2006/relationships/hyperlink" Target="consultantplus://offline/ref=29F0F32ED0100347D0049A82F11403DB32E3AF38A8138F06CB1364EA761FF514C948584848a2C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827D-E7F9-4969-89E8-BC0C94B6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K7-Buzina</dc:creator>
  <cp:lastModifiedBy>Андрейченко Зоя Федоровна</cp:lastModifiedBy>
  <cp:revision>11</cp:revision>
  <cp:lastPrinted>2021-10-04T07:44:00Z</cp:lastPrinted>
  <dcterms:created xsi:type="dcterms:W3CDTF">2021-03-22T09:14:00Z</dcterms:created>
  <dcterms:modified xsi:type="dcterms:W3CDTF">2021-10-06T02:47:00Z</dcterms:modified>
</cp:coreProperties>
</file>